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3DFD" w:rsidRPr="009F2272" w:rsidRDefault="00D43DFD">
      <w:pPr>
        <w:rPr>
          <w:lang w:val="en-US"/>
        </w:rPr>
      </w:pPr>
    </w:p>
    <w:p w:rsidR="008D329F" w:rsidRPr="008D329F" w:rsidRDefault="008D329F" w:rsidP="008D329F">
      <w:pPr>
        <w:suppressAutoHyphens w:val="0"/>
        <w:spacing w:after="0" w:line="256" w:lineRule="auto"/>
        <w:ind w:right="-766"/>
        <w:rPr>
          <w:color w:val="2E74B5"/>
          <w:sz w:val="26"/>
          <w:lang w:val="el-GR"/>
        </w:rPr>
      </w:pPr>
      <w:r w:rsidRPr="008D329F">
        <w:rPr>
          <w:color w:val="2E74B5"/>
          <w:sz w:val="26"/>
          <w:lang w:val="el-GR"/>
        </w:rPr>
        <w:t>Υπόδειγμα</w:t>
      </w:r>
      <w:r w:rsidRPr="008D329F">
        <w:rPr>
          <w:color w:val="2E74B5"/>
          <w:sz w:val="26"/>
          <w:lang w:val="en-US"/>
        </w:rPr>
        <w:t xml:space="preserve"> </w:t>
      </w:r>
      <w:r w:rsidRPr="008D329F">
        <w:rPr>
          <w:color w:val="2E74B5"/>
          <w:sz w:val="26"/>
          <w:lang w:val="el-GR"/>
        </w:rPr>
        <w:t>Πίνακας Συμμόρφωσης ειδών:</w:t>
      </w:r>
    </w:p>
    <w:tbl>
      <w:tblPr>
        <w:tblW w:w="7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4"/>
        <w:gridCol w:w="3261"/>
        <w:gridCol w:w="1080"/>
        <w:gridCol w:w="1122"/>
        <w:gridCol w:w="1325"/>
      </w:tblGrid>
      <w:tr w:rsidR="008D329F" w:rsidRPr="008D329F" w:rsidTr="009A3297">
        <w:trPr>
          <w:trHeight w:val="600"/>
          <w:jc w:val="center"/>
        </w:trPr>
        <w:tc>
          <w:tcPr>
            <w:tcW w:w="7912" w:type="dxa"/>
            <w:gridSpan w:val="5"/>
            <w:shd w:val="clear" w:color="000000" w:fill="BDD6EE"/>
            <w:vAlign w:val="center"/>
            <w:hideMark/>
          </w:tcPr>
          <w:p w:rsidR="009F2272" w:rsidRPr="00D70B02" w:rsidRDefault="008D329F" w:rsidP="009F2272">
            <w:pPr>
              <w:suppressAutoHyphens w:val="0"/>
              <w:spacing w:after="0"/>
              <w:jc w:val="center"/>
              <w:rPr>
                <w:rFonts w:ascii="Tahoma" w:eastAsia="DengXian" w:hAnsi="Tahoma" w:cs="Tahoma"/>
                <w:b/>
                <w:color w:val="000000"/>
                <w:sz w:val="18"/>
                <w:szCs w:val="18"/>
                <w:lang w:val="el-GR" w:eastAsia="el-GR"/>
              </w:rPr>
            </w:pPr>
            <w:r w:rsidRPr="00D70B02">
              <w:rPr>
                <w:rFonts w:ascii="Tahoma" w:eastAsia="DengXian" w:hAnsi="Tahoma" w:cs="Tahoma"/>
                <w:b/>
                <w:color w:val="000000"/>
                <w:sz w:val="18"/>
                <w:szCs w:val="18"/>
                <w:lang w:val="el-GR" w:eastAsia="el-GR"/>
              </w:rPr>
              <w:t>ΕΙΔΟΣ</w:t>
            </w:r>
            <w:r w:rsidR="009F2272" w:rsidRPr="00D70B02">
              <w:rPr>
                <w:rFonts w:ascii="Tahoma" w:eastAsia="DengXian" w:hAnsi="Tahoma" w:cs="Tahoma"/>
                <w:b/>
                <w:color w:val="000000"/>
                <w:sz w:val="18"/>
                <w:szCs w:val="18"/>
                <w:lang w:val="el-GR" w:eastAsia="el-GR"/>
              </w:rPr>
              <w:t>:</w:t>
            </w:r>
            <w:r w:rsidRPr="00D70B02">
              <w:rPr>
                <w:rFonts w:ascii="Tahoma" w:eastAsia="DengXian" w:hAnsi="Tahoma" w:cs="Tahoma"/>
                <w:b/>
                <w:color w:val="000000"/>
                <w:sz w:val="18"/>
                <w:szCs w:val="18"/>
                <w:lang w:val="el-GR" w:eastAsia="el-GR"/>
              </w:rPr>
              <w:t xml:space="preserve"> </w:t>
            </w:r>
            <w:r w:rsidR="009F2272" w:rsidRPr="00D70B02">
              <w:rPr>
                <w:rFonts w:ascii="Tahoma" w:eastAsia="DengXian" w:hAnsi="Tahoma" w:cs="Tahoma"/>
                <w:b/>
                <w:color w:val="000000"/>
                <w:sz w:val="18"/>
                <w:szCs w:val="18"/>
                <w:lang w:val="el-GR" w:eastAsia="el-GR"/>
              </w:rPr>
              <w:t>ΑΣΠΡΟΜΑΥΡΟ ΠΟΛΥΛΕΙΤΟΥΡΓΙΚΟ ΦΩΤΟΑΝΤΙΓΡΑΦΙΚΟ ΜΗΧΑΝΗΜΑ Α3 (25ppm)</w:t>
            </w:r>
          </w:p>
          <w:p w:rsidR="008D329F" w:rsidRPr="008D329F" w:rsidRDefault="009F2272" w:rsidP="009F2272">
            <w:pPr>
              <w:suppressAutoHyphens w:val="0"/>
              <w:spacing w:after="0"/>
              <w:jc w:val="center"/>
              <w:rPr>
                <w:rFonts w:ascii="Tahoma" w:hAnsi="Tahoma" w:cs="Tahoma"/>
                <w:color w:val="000000"/>
                <w:sz w:val="18"/>
                <w:szCs w:val="18"/>
                <w:lang w:val="el-GR" w:eastAsia="el-GR"/>
              </w:rPr>
            </w:pPr>
            <w:r w:rsidRPr="00D70B02">
              <w:rPr>
                <w:rFonts w:ascii="Tahoma" w:eastAsia="DengXian" w:hAnsi="Tahoma" w:cs="Tahoma"/>
                <w:b/>
                <w:color w:val="000000"/>
                <w:sz w:val="18"/>
                <w:szCs w:val="18"/>
                <w:lang w:val="el-GR" w:eastAsia="el-GR"/>
              </w:rPr>
              <w:t>(ΦΩΤΟΑΝΤΙΓΡΑΦΙΚΟ - ΕΚΤΥΠΩΤΗΣ - ΈΓΧΡΩΜΟΣ ΣΑΡΩΤΗΣ)</w:t>
            </w:r>
          </w:p>
        </w:tc>
      </w:tr>
      <w:tr w:rsidR="008D329F" w:rsidRPr="008D329F" w:rsidTr="009A3297">
        <w:trPr>
          <w:trHeight w:val="654"/>
          <w:jc w:val="center"/>
        </w:trPr>
        <w:tc>
          <w:tcPr>
            <w:tcW w:w="1124" w:type="dxa"/>
            <w:shd w:val="clear" w:color="000000" w:fill="FFFF99"/>
            <w:vAlign w:val="center"/>
            <w:hideMark/>
          </w:tcPr>
          <w:p w:rsidR="008D329F" w:rsidRPr="008D329F" w:rsidRDefault="008D329F" w:rsidP="008D329F">
            <w:pPr>
              <w:suppressAutoHyphens w:val="0"/>
              <w:spacing w:after="0"/>
              <w:jc w:val="center"/>
              <w:rPr>
                <w:rFonts w:ascii="Tahoma" w:hAnsi="Tahoma" w:cs="Tahoma"/>
                <w:color w:val="000000"/>
                <w:sz w:val="18"/>
                <w:szCs w:val="18"/>
                <w:lang w:val="el-GR" w:eastAsia="el-GR"/>
              </w:rPr>
            </w:pPr>
            <w:r w:rsidRPr="008D329F">
              <w:rPr>
                <w:rFonts w:ascii="Tahoma" w:eastAsia="DengXian" w:hAnsi="Tahoma" w:cs="Tahoma"/>
                <w:color w:val="000000"/>
                <w:sz w:val="18"/>
                <w:szCs w:val="18"/>
                <w:lang w:eastAsia="el-GR"/>
              </w:rPr>
              <w:t>Α/Α</w:t>
            </w:r>
          </w:p>
        </w:tc>
        <w:tc>
          <w:tcPr>
            <w:tcW w:w="3261" w:type="dxa"/>
            <w:shd w:val="clear" w:color="000000" w:fill="FFFF99"/>
            <w:vAlign w:val="center"/>
            <w:hideMark/>
          </w:tcPr>
          <w:p w:rsidR="008D329F" w:rsidRPr="008D329F" w:rsidRDefault="008D329F" w:rsidP="008D329F">
            <w:pPr>
              <w:suppressAutoHyphens w:val="0"/>
              <w:spacing w:after="0"/>
              <w:jc w:val="center"/>
              <w:rPr>
                <w:rFonts w:ascii="Tahoma" w:hAnsi="Tahoma" w:cs="Tahoma"/>
                <w:color w:val="000000"/>
                <w:sz w:val="18"/>
                <w:szCs w:val="18"/>
                <w:lang w:val="el-GR" w:eastAsia="el-GR"/>
              </w:rPr>
            </w:pPr>
            <w:r w:rsidRPr="008D329F">
              <w:rPr>
                <w:rFonts w:ascii="Tahoma" w:eastAsia="DengXian" w:hAnsi="Tahoma" w:cs="Tahoma"/>
                <w:color w:val="000000"/>
                <w:sz w:val="18"/>
                <w:szCs w:val="18"/>
                <w:lang w:eastAsia="el-GR"/>
              </w:rPr>
              <w:t>ΑΝΑΛΥΤΙΚΗ ΠΕΡΙΓΡΑΦΗ ΠΡΟΔΙΑΓΡΑΦΩΝ</w:t>
            </w:r>
          </w:p>
        </w:tc>
        <w:tc>
          <w:tcPr>
            <w:tcW w:w="1080" w:type="dxa"/>
            <w:shd w:val="clear" w:color="000000" w:fill="FFFF99"/>
            <w:vAlign w:val="center"/>
            <w:hideMark/>
          </w:tcPr>
          <w:p w:rsidR="008D329F" w:rsidRPr="008D329F" w:rsidRDefault="008D329F" w:rsidP="008D329F">
            <w:pPr>
              <w:suppressAutoHyphens w:val="0"/>
              <w:spacing w:after="0"/>
              <w:jc w:val="center"/>
              <w:rPr>
                <w:rFonts w:ascii="Tahoma" w:hAnsi="Tahoma" w:cs="Tahoma"/>
                <w:color w:val="000000"/>
                <w:sz w:val="18"/>
                <w:szCs w:val="18"/>
                <w:lang w:val="el-GR" w:eastAsia="el-GR"/>
              </w:rPr>
            </w:pPr>
            <w:r w:rsidRPr="008D329F">
              <w:rPr>
                <w:rFonts w:ascii="Tahoma" w:eastAsia="DengXian" w:hAnsi="Tahoma" w:cs="Tahoma"/>
                <w:color w:val="000000"/>
                <w:sz w:val="18"/>
                <w:szCs w:val="18"/>
                <w:lang w:eastAsia="el-GR"/>
              </w:rPr>
              <w:t>ΑΠΑΙΤΗΣΗ</w:t>
            </w:r>
          </w:p>
        </w:tc>
        <w:tc>
          <w:tcPr>
            <w:tcW w:w="1122" w:type="dxa"/>
            <w:shd w:val="clear" w:color="000000" w:fill="FFFF99"/>
            <w:vAlign w:val="center"/>
            <w:hideMark/>
          </w:tcPr>
          <w:p w:rsidR="008D329F" w:rsidRPr="008D329F" w:rsidRDefault="008D329F" w:rsidP="008D329F">
            <w:pPr>
              <w:suppressAutoHyphens w:val="0"/>
              <w:spacing w:after="0"/>
              <w:jc w:val="center"/>
              <w:rPr>
                <w:rFonts w:ascii="Tahoma" w:hAnsi="Tahoma" w:cs="Tahoma"/>
                <w:color w:val="000000"/>
                <w:sz w:val="18"/>
                <w:szCs w:val="18"/>
                <w:lang w:val="el-GR" w:eastAsia="el-GR"/>
              </w:rPr>
            </w:pPr>
            <w:r w:rsidRPr="008D329F">
              <w:rPr>
                <w:rFonts w:ascii="Tahoma" w:eastAsia="DengXian" w:hAnsi="Tahoma" w:cs="Tahoma"/>
                <w:color w:val="000000"/>
                <w:sz w:val="18"/>
                <w:szCs w:val="18"/>
                <w:lang w:eastAsia="el-GR"/>
              </w:rPr>
              <w:t>ΑΠΑΝΤΗΣΗ</w:t>
            </w:r>
          </w:p>
        </w:tc>
        <w:tc>
          <w:tcPr>
            <w:tcW w:w="1325" w:type="dxa"/>
            <w:shd w:val="clear" w:color="000000" w:fill="FFFF99"/>
            <w:vAlign w:val="center"/>
            <w:hideMark/>
          </w:tcPr>
          <w:p w:rsidR="008D329F" w:rsidRPr="008D329F" w:rsidRDefault="008D329F" w:rsidP="008D329F">
            <w:pPr>
              <w:suppressAutoHyphens w:val="0"/>
              <w:spacing w:after="0"/>
              <w:jc w:val="center"/>
              <w:rPr>
                <w:rFonts w:ascii="Tahoma" w:hAnsi="Tahoma" w:cs="Tahoma"/>
                <w:color w:val="000000"/>
                <w:sz w:val="18"/>
                <w:szCs w:val="18"/>
                <w:lang w:val="el-GR" w:eastAsia="el-GR"/>
              </w:rPr>
            </w:pPr>
            <w:r w:rsidRPr="008D329F">
              <w:rPr>
                <w:rFonts w:ascii="Tahoma" w:eastAsia="DengXian" w:hAnsi="Tahoma" w:cs="Tahoma"/>
                <w:color w:val="000000"/>
                <w:sz w:val="18"/>
                <w:szCs w:val="18"/>
                <w:lang w:eastAsia="el-GR"/>
              </w:rPr>
              <w:t>ΠΑΡΑΠΟΜΠΗ</w:t>
            </w:r>
          </w:p>
        </w:tc>
      </w:tr>
      <w:tr w:rsidR="008D329F" w:rsidRPr="008D329F" w:rsidTr="009A3297">
        <w:trPr>
          <w:trHeight w:val="330"/>
          <w:jc w:val="center"/>
        </w:trPr>
        <w:tc>
          <w:tcPr>
            <w:tcW w:w="1124" w:type="dxa"/>
            <w:shd w:val="clear" w:color="000000" w:fill="D9D9D9"/>
            <w:vAlign w:val="center"/>
            <w:hideMark/>
          </w:tcPr>
          <w:p w:rsidR="008D329F" w:rsidRPr="008D329F" w:rsidRDefault="008D329F" w:rsidP="008D329F">
            <w:pPr>
              <w:suppressAutoHyphens w:val="0"/>
              <w:spacing w:after="0"/>
              <w:jc w:val="center"/>
              <w:rPr>
                <w:rFonts w:ascii="Tahoma" w:hAnsi="Tahoma" w:cs="Tahoma"/>
                <w:color w:val="000000"/>
                <w:sz w:val="18"/>
                <w:szCs w:val="18"/>
                <w:lang w:val="el-GR" w:eastAsia="el-GR"/>
              </w:rPr>
            </w:pPr>
            <w:r w:rsidRPr="008D329F">
              <w:rPr>
                <w:rFonts w:ascii="Tahoma" w:eastAsia="DengXian" w:hAnsi="Tahoma" w:cs="Tahoma"/>
                <w:color w:val="000000"/>
                <w:sz w:val="18"/>
                <w:szCs w:val="18"/>
                <w:lang w:eastAsia="el-GR"/>
              </w:rPr>
              <w:t>(α)</w:t>
            </w:r>
          </w:p>
        </w:tc>
        <w:tc>
          <w:tcPr>
            <w:tcW w:w="3261" w:type="dxa"/>
            <w:shd w:val="clear" w:color="000000" w:fill="D9D9D9"/>
            <w:vAlign w:val="center"/>
            <w:hideMark/>
          </w:tcPr>
          <w:p w:rsidR="008D329F" w:rsidRPr="008D329F" w:rsidRDefault="008D329F" w:rsidP="008D329F">
            <w:pPr>
              <w:suppressAutoHyphens w:val="0"/>
              <w:spacing w:after="0"/>
              <w:jc w:val="center"/>
              <w:rPr>
                <w:rFonts w:ascii="Tahoma" w:hAnsi="Tahoma" w:cs="Tahoma"/>
                <w:color w:val="000000"/>
                <w:sz w:val="18"/>
                <w:szCs w:val="18"/>
                <w:lang w:val="el-GR" w:eastAsia="el-GR"/>
              </w:rPr>
            </w:pPr>
            <w:r w:rsidRPr="008D329F">
              <w:rPr>
                <w:rFonts w:ascii="Tahoma" w:eastAsia="DengXian" w:hAnsi="Tahoma" w:cs="Tahoma"/>
                <w:color w:val="000000"/>
                <w:sz w:val="18"/>
                <w:szCs w:val="18"/>
                <w:lang w:eastAsia="el-GR"/>
              </w:rPr>
              <w:t>(β)</w:t>
            </w:r>
          </w:p>
        </w:tc>
        <w:tc>
          <w:tcPr>
            <w:tcW w:w="1080" w:type="dxa"/>
            <w:shd w:val="clear" w:color="000000" w:fill="D9D9D9"/>
            <w:vAlign w:val="center"/>
            <w:hideMark/>
          </w:tcPr>
          <w:p w:rsidR="008D329F" w:rsidRPr="008D329F" w:rsidRDefault="008D329F" w:rsidP="008D329F">
            <w:pPr>
              <w:suppressAutoHyphens w:val="0"/>
              <w:spacing w:after="0"/>
              <w:jc w:val="center"/>
              <w:rPr>
                <w:rFonts w:ascii="Tahoma" w:hAnsi="Tahoma" w:cs="Tahoma"/>
                <w:color w:val="000000"/>
                <w:sz w:val="18"/>
                <w:szCs w:val="18"/>
                <w:lang w:val="el-GR" w:eastAsia="el-GR"/>
              </w:rPr>
            </w:pPr>
            <w:r w:rsidRPr="008D329F">
              <w:rPr>
                <w:rFonts w:ascii="Tahoma" w:eastAsia="DengXian" w:hAnsi="Tahoma" w:cs="Tahoma"/>
                <w:color w:val="000000"/>
                <w:sz w:val="18"/>
                <w:szCs w:val="18"/>
                <w:lang w:eastAsia="el-GR"/>
              </w:rPr>
              <w:t>(γ)</w:t>
            </w:r>
          </w:p>
        </w:tc>
        <w:tc>
          <w:tcPr>
            <w:tcW w:w="1122" w:type="dxa"/>
            <w:shd w:val="clear" w:color="000000" w:fill="D9D9D9"/>
            <w:vAlign w:val="center"/>
            <w:hideMark/>
          </w:tcPr>
          <w:p w:rsidR="008D329F" w:rsidRPr="008D329F" w:rsidRDefault="008D329F" w:rsidP="008D329F">
            <w:pPr>
              <w:suppressAutoHyphens w:val="0"/>
              <w:spacing w:after="0"/>
              <w:jc w:val="center"/>
              <w:rPr>
                <w:rFonts w:ascii="Tahoma" w:hAnsi="Tahoma" w:cs="Tahoma"/>
                <w:color w:val="000000"/>
                <w:sz w:val="18"/>
                <w:szCs w:val="18"/>
                <w:lang w:val="el-GR" w:eastAsia="el-GR"/>
              </w:rPr>
            </w:pPr>
            <w:r w:rsidRPr="008D329F">
              <w:rPr>
                <w:rFonts w:ascii="Tahoma" w:eastAsia="DengXian" w:hAnsi="Tahoma" w:cs="Tahoma"/>
                <w:color w:val="000000"/>
                <w:sz w:val="18"/>
                <w:szCs w:val="18"/>
                <w:lang w:eastAsia="el-GR"/>
              </w:rPr>
              <w:t>(δ)</w:t>
            </w:r>
          </w:p>
        </w:tc>
        <w:tc>
          <w:tcPr>
            <w:tcW w:w="1325" w:type="dxa"/>
            <w:shd w:val="clear" w:color="000000" w:fill="D9D9D9"/>
            <w:vAlign w:val="center"/>
            <w:hideMark/>
          </w:tcPr>
          <w:p w:rsidR="008D329F" w:rsidRPr="008D329F" w:rsidRDefault="008D329F" w:rsidP="008D329F">
            <w:pPr>
              <w:suppressAutoHyphens w:val="0"/>
              <w:spacing w:after="0"/>
              <w:jc w:val="center"/>
              <w:rPr>
                <w:rFonts w:ascii="Tahoma" w:hAnsi="Tahoma" w:cs="Tahoma"/>
                <w:color w:val="000000"/>
                <w:sz w:val="18"/>
                <w:szCs w:val="18"/>
                <w:lang w:val="el-GR" w:eastAsia="el-GR"/>
              </w:rPr>
            </w:pPr>
            <w:r w:rsidRPr="008D329F">
              <w:rPr>
                <w:rFonts w:ascii="Tahoma" w:eastAsia="DengXian" w:hAnsi="Tahoma" w:cs="Tahoma"/>
                <w:color w:val="000000"/>
                <w:sz w:val="18"/>
                <w:szCs w:val="18"/>
                <w:lang w:eastAsia="el-GR"/>
              </w:rPr>
              <w:t>(ε)</w:t>
            </w:r>
          </w:p>
        </w:tc>
      </w:tr>
      <w:tr w:rsidR="008D329F" w:rsidRPr="008D329F" w:rsidTr="009A3297">
        <w:trPr>
          <w:trHeight w:val="330"/>
          <w:jc w:val="center"/>
        </w:trPr>
        <w:tc>
          <w:tcPr>
            <w:tcW w:w="1124" w:type="dxa"/>
            <w:shd w:val="clear" w:color="000000" w:fill="D9D9D9"/>
            <w:vAlign w:val="center"/>
            <w:hideMark/>
          </w:tcPr>
          <w:p w:rsidR="008D329F" w:rsidRPr="008D329F" w:rsidRDefault="008D329F" w:rsidP="008D329F">
            <w:pPr>
              <w:suppressAutoHyphens w:val="0"/>
              <w:spacing w:after="0"/>
              <w:jc w:val="center"/>
              <w:rPr>
                <w:rFonts w:ascii="Tahoma" w:hAnsi="Tahoma" w:cs="Tahoma"/>
                <w:b/>
                <w:bCs/>
                <w:color w:val="000000"/>
                <w:sz w:val="18"/>
                <w:szCs w:val="18"/>
                <w:lang w:val="el-GR" w:eastAsia="el-GR"/>
              </w:rPr>
            </w:pPr>
            <w:r w:rsidRPr="008D329F">
              <w:rPr>
                <w:rFonts w:ascii="Tahoma" w:hAnsi="Tahoma" w:cs="Tahoma"/>
                <w:b/>
                <w:bCs/>
                <w:color w:val="000000"/>
                <w:sz w:val="18"/>
                <w:szCs w:val="18"/>
                <w:lang w:val="el-GR" w:eastAsia="el-GR"/>
              </w:rPr>
              <w:t>Α/Α </w:t>
            </w:r>
          </w:p>
        </w:tc>
        <w:tc>
          <w:tcPr>
            <w:tcW w:w="3261" w:type="dxa"/>
            <w:shd w:val="clear" w:color="000000" w:fill="D9D9D9"/>
            <w:vAlign w:val="center"/>
            <w:hideMark/>
          </w:tcPr>
          <w:p w:rsidR="008D329F" w:rsidRPr="008D329F" w:rsidRDefault="008D329F" w:rsidP="008D329F">
            <w:pPr>
              <w:suppressAutoHyphens w:val="0"/>
              <w:spacing w:after="0"/>
              <w:jc w:val="center"/>
              <w:rPr>
                <w:rFonts w:ascii="Tahoma" w:hAnsi="Tahoma" w:cs="Tahoma"/>
                <w:b/>
                <w:bCs/>
                <w:color w:val="000000"/>
                <w:sz w:val="18"/>
                <w:szCs w:val="18"/>
                <w:lang w:val="el-GR" w:eastAsia="el-GR"/>
              </w:rPr>
            </w:pPr>
            <w:proofErr w:type="spellStart"/>
            <w:r w:rsidRPr="008D329F">
              <w:rPr>
                <w:rFonts w:ascii="Tahoma" w:eastAsia="DengXian" w:hAnsi="Tahoma" w:cs="Tahoma"/>
                <w:b/>
                <w:bCs/>
                <w:color w:val="000000"/>
                <w:sz w:val="18"/>
                <w:szCs w:val="18"/>
                <w:lang w:eastAsia="el-GR"/>
              </w:rPr>
              <w:t>Γενικά</w:t>
            </w:r>
            <w:proofErr w:type="spellEnd"/>
            <w:r w:rsidRPr="008D329F">
              <w:rPr>
                <w:rFonts w:ascii="Tahoma" w:eastAsia="DengXian" w:hAnsi="Tahoma" w:cs="Tahoma"/>
                <w:b/>
                <w:bCs/>
                <w:color w:val="000000"/>
                <w:sz w:val="18"/>
                <w:szCs w:val="18"/>
                <w:lang w:eastAsia="el-GR"/>
              </w:rPr>
              <w:t xml:space="preserve"> Χαρα</w:t>
            </w:r>
            <w:proofErr w:type="spellStart"/>
            <w:r w:rsidRPr="008D329F">
              <w:rPr>
                <w:rFonts w:ascii="Tahoma" w:eastAsia="DengXian" w:hAnsi="Tahoma" w:cs="Tahoma"/>
                <w:b/>
                <w:bCs/>
                <w:color w:val="000000"/>
                <w:sz w:val="18"/>
                <w:szCs w:val="18"/>
                <w:lang w:eastAsia="el-GR"/>
              </w:rPr>
              <w:t>κτηριστικά</w:t>
            </w:r>
            <w:proofErr w:type="spellEnd"/>
            <w:r w:rsidRPr="008D329F">
              <w:rPr>
                <w:rFonts w:ascii="Tahoma" w:eastAsia="DengXian" w:hAnsi="Tahoma" w:cs="Tahoma"/>
                <w:b/>
                <w:bCs/>
                <w:color w:val="000000"/>
                <w:sz w:val="18"/>
                <w:szCs w:val="18"/>
                <w:lang w:eastAsia="el-GR"/>
              </w:rPr>
              <w:t xml:space="preserve"> </w:t>
            </w:r>
          </w:p>
        </w:tc>
        <w:tc>
          <w:tcPr>
            <w:tcW w:w="1080" w:type="dxa"/>
            <w:shd w:val="clear" w:color="000000" w:fill="D9D9D9"/>
            <w:vAlign w:val="center"/>
            <w:hideMark/>
          </w:tcPr>
          <w:p w:rsidR="008D329F" w:rsidRPr="008D329F" w:rsidRDefault="008D329F" w:rsidP="008D329F">
            <w:pPr>
              <w:suppressAutoHyphens w:val="0"/>
              <w:spacing w:after="0"/>
              <w:jc w:val="center"/>
              <w:rPr>
                <w:rFonts w:ascii="Tahoma" w:hAnsi="Tahoma" w:cs="Tahoma"/>
                <w:b/>
                <w:bCs/>
                <w:color w:val="000000"/>
                <w:sz w:val="18"/>
                <w:szCs w:val="18"/>
                <w:lang w:val="el-GR" w:eastAsia="el-GR"/>
              </w:rPr>
            </w:pPr>
            <w:r w:rsidRPr="008D329F">
              <w:rPr>
                <w:rFonts w:ascii="Tahoma" w:eastAsia="DengXian" w:hAnsi="Tahoma" w:cs="Tahoma"/>
                <w:b/>
                <w:bCs/>
                <w:color w:val="000000"/>
                <w:sz w:val="18"/>
                <w:szCs w:val="18"/>
                <w:lang w:eastAsia="el-GR"/>
              </w:rPr>
              <w:t xml:space="preserve"> </w:t>
            </w:r>
          </w:p>
        </w:tc>
        <w:tc>
          <w:tcPr>
            <w:tcW w:w="1122" w:type="dxa"/>
            <w:shd w:val="clear" w:color="000000" w:fill="D9D9D9"/>
            <w:vAlign w:val="center"/>
            <w:hideMark/>
          </w:tcPr>
          <w:p w:rsidR="008D329F" w:rsidRPr="008D329F" w:rsidRDefault="008D329F" w:rsidP="008D329F">
            <w:pPr>
              <w:suppressAutoHyphens w:val="0"/>
              <w:spacing w:after="0"/>
              <w:jc w:val="center"/>
              <w:rPr>
                <w:rFonts w:ascii="Tahoma" w:hAnsi="Tahoma" w:cs="Tahoma"/>
                <w:b/>
                <w:bCs/>
                <w:color w:val="000000"/>
                <w:sz w:val="18"/>
                <w:szCs w:val="18"/>
                <w:lang w:val="el-GR" w:eastAsia="el-GR"/>
              </w:rPr>
            </w:pPr>
            <w:r w:rsidRPr="008D329F">
              <w:rPr>
                <w:rFonts w:ascii="Tahoma" w:eastAsia="DengXian" w:hAnsi="Tahoma" w:cs="Tahoma"/>
                <w:b/>
                <w:bCs/>
                <w:color w:val="000000"/>
                <w:sz w:val="18"/>
                <w:szCs w:val="18"/>
                <w:lang w:eastAsia="el-GR"/>
              </w:rPr>
              <w:t xml:space="preserve"> </w:t>
            </w:r>
          </w:p>
        </w:tc>
        <w:tc>
          <w:tcPr>
            <w:tcW w:w="1325" w:type="dxa"/>
            <w:shd w:val="clear" w:color="000000" w:fill="D9D9D9"/>
            <w:vAlign w:val="center"/>
            <w:hideMark/>
          </w:tcPr>
          <w:p w:rsidR="008D329F" w:rsidRPr="008D329F" w:rsidRDefault="008D329F" w:rsidP="008D329F">
            <w:pPr>
              <w:suppressAutoHyphens w:val="0"/>
              <w:spacing w:after="0"/>
              <w:jc w:val="center"/>
              <w:rPr>
                <w:rFonts w:ascii="Tahoma" w:hAnsi="Tahoma" w:cs="Tahoma"/>
                <w:b/>
                <w:bCs/>
                <w:color w:val="000000"/>
                <w:sz w:val="18"/>
                <w:szCs w:val="18"/>
                <w:lang w:val="el-GR" w:eastAsia="el-GR"/>
              </w:rPr>
            </w:pPr>
            <w:r w:rsidRPr="008D329F">
              <w:rPr>
                <w:rFonts w:ascii="Tahoma" w:eastAsia="DengXian" w:hAnsi="Tahoma" w:cs="Tahoma"/>
                <w:b/>
                <w:bCs/>
                <w:color w:val="000000"/>
                <w:sz w:val="18"/>
                <w:szCs w:val="18"/>
                <w:lang w:eastAsia="el-GR"/>
              </w:rPr>
              <w:t xml:space="preserve"> </w:t>
            </w:r>
          </w:p>
        </w:tc>
      </w:tr>
      <w:tr w:rsidR="009F2272" w:rsidRPr="00D70B02" w:rsidTr="009A3297">
        <w:trPr>
          <w:trHeight w:val="428"/>
          <w:jc w:val="center"/>
        </w:trPr>
        <w:tc>
          <w:tcPr>
            <w:tcW w:w="1124" w:type="dxa"/>
            <w:shd w:val="clear" w:color="auto" w:fill="auto"/>
            <w:vAlign w:val="center"/>
            <w:hideMark/>
          </w:tcPr>
          <w:p w:rsidR="009F2272" w:rsidRPr="00D70B02" w:rsidRDefault="009F2272" w:rsidP="009F2272">
            <w:pPr>
              <w:suppressAutoHyphens w:val="0"/>
              <w:spacing w:after="0"/>
              <w:jc w:val="center"/>
              <w:rPr>
                <w:rFonts w:ascii="Tahoma" w:hAnsi="Tahoma" w:cs="Tahoma"/>
                <w:color w:val="000000"/>
                <w:sz w:val="18"/>
                <w:szCs w:val="18"/>
                <w:lang w:val="el-GR" w:eastAsia="el-GR"/>
              </w:rPr>
            </w:pPr>
            <w:r w:rsidRPr="00D70B02">
              <w:rPr>
                <w:rFonts w:ascii="Tahoma" w:eastAsia="DengXian" w:hAnsi="Tahoma" w:cs="Tahoma"/>
                <w:color w:val="000000"/>
                <w:sz w:val="18"/>
                <w:szCs w:val="18"/>
                <w:lang w:eastAsia="el-GR"/>
              </w:rPr>
              <w:t>1</w:t>
            </w:r>
          </w:p>
        </w:tc>
        <w:tc>
          <w:tcPr>
            <w:tcW w:w="3261" w:type="dxa"/>
            <w:shd w:val="clear" w:color="auto" w:fill="auto"/>
            <w:vAlign w:val="center"/>
          </w:tcPr>
          <w:p w:rsidR="009F2272" w:rsidRPr="00D70B02" w:rsidRDefault="009F2272" w:rsidP="00D70B02">
            <w:pPr>
              <w:spacing w:after="0"/>
              <w:jc w:val="left"/>
              <w:rPr>
                <w:rFonts w:ascii="Tahoma" w:hAnsi="Tahoma" w:cs="Tahoma"/>
                <w:sz w:val="18"/>
                <w:szCs w:val="18"/>
                <w:lang w:val="el-GR"/>
              </w:rPr>
            </w:pPr>
            <w:r w:rsidRPr="00D70B02">
              <w:rPr>
                <w:rFonts w:ascii="Tahoma" w:hAnsi="Tahoma" w:cs="Tahoma"/>
                <w:sz w:val="18"/>
                <w:szCs w:val="18"/>
                <w:lang w:val="el-GR"/>
              </w:rPr>
              <w:t>Μαζί με την τεχνική προσφορά να κατατεθεί και το Φύλλο Συμμόρφωσης  με απαντήσεις προς όλες τις παραγράφους των τεχνικών προδιαγραφών. Η μη κατάθεση του φύλλου αυτού συνεπάγεται τον αποκλεισμό του διαγωνιζόμενου. Όλοι οι όροι των τεχνικών προδιαγραφών είναι απαράβατοι επί ποινή αποκλεισμού και πρέπει να τεκμηριώνονται σε τεχνικά φυλλάδια τα οποία θα συνυποβάλλονται με την τεχνική προσφορά. Στην περίπτωση που ορισμένα από τα ζητούμενα τεχνικά χαρακτηριστικά δεν αναφέρονται σε τεχνικά φυλλάδια, η τεκμηρίωση θα γίνεται σε σχετικές βεβαιώσεις της κατασκευάστριας εταιρίας ή του επίσημου αντιπροσώπου της κατασκευάστριας στην Ελλάδα.</w:t>
            </w:r>
          </w:p>
        </w:tc>
        <w:tc>
          <w:tcPr>
            <w:tcW w:w="1080" w:type="dxa"/>
            <w:shd w:val="clear" w:color="auto" w:fill="auto"/>
            <w:vAlign w:val="center"/>
            <w:hideMark/>
          </w:tcPr>
          <w:p w:rsidR="009F2272" w:rsidRPr="00D70B02" w:rsidRDefault="009F2272" w:rsidP="009F2272">
            <w:pPr>
              <w:spacing w:after="0"/>
              <w:jc w:val="center"/>
              <w:rPr>
                <w:rFonts w:ascii="Tahoma" w:hAnsi="Tahoma" w:cs="Tahoma"/>
                <w:sz w:val="18"/>
                <w:szCs w:val="18"/>
                <w:lang w:val="el-GR" w:eastAsia="el-GR"/>
              </w:rPr>
            </w:pPr>
            <w:r w:rsidRPr="00D70B02">
              <w:rPr>
                <w:rFonts w:ascii="Tahoma" w:hAnsi="Tahoma" w:cs="Tahoma"/>
                <w:sz w:val="18"/>
                <w:szCs w:val="18"/>
                <w:lang w:val="el-GR" w:eastAsia="el-GR"/>
              </w:rPr>
              <w:t>ΝΑΙ</w:t>
            </w:r>
          </w:p>
        </w:tc>
        <w:tc>
          <w:tcPr>
            <w:tcW w:w="1122" w:type="dxa"/>
            <w:shd w:val="clear" w:color="000000" w:fill="D9D9D9"/>
            <w:vAlign w:val="center"/>
            <w:hideMark/>
          </w:tcPr>
          <w:p w:rsidR="009F2272" w:rsidRPr="00D70B02" w:rsidRDefault="009F2272" w:rsidP="009F2272">
            <w:pPr>
              <w:suppressAutoHyphens w:val="0"/>
              <w:spacing w:after="0"/>
              <w:jc w:val="center"/>
              <w:rPr>
                <w:rFonts w:ascii="Tahoma" w:hAnsi="Tahoma" w:cs="Tahoma"/>
                <w:color w:val="000000"/>
                <w:sz w:val="18"/>
                <w:szCs w:val="18"/>
                <w:lang w:val="el-GR" w:eastAsia="el-GR"/>
              </w:rPr>
            </w:pPr>
            <w:r w:rsidRPr="00D70B02">
              <w:rPr>
                <w:rFonts w:ascii="Tahoma" w:eastAsia="DengXian" w:hAnsi="Tahoma" w:cs="Tahoma"/>
                <w:color w:val="000000"/>
                <w:sz w:val="18"/>
                <w:szCs w:val="18"/>
                <w:lang w:eastAsia="el-GR"/>
              </w:rPr>
              <w:t xml:space="preserve"> </w:t>
            </w:r>
          </w:p>
        </w:tc>
        <w:tc>
          <w:tcPr>
            <w:tcW w:w="1325" w:type="dxa"/>
            <w:shd w:val="clear" w:color="000000" w:fill="D9D9D9"/>
            <w:vAlign w:val="center"/>
            <w:hideMark/>
          </w:tcPr>
          <w:p w:rsidR="009F2272" w:rsidRPr="00D70B02" w:rsidRDefault="009F2272" w:rsidP="009F2272">
            <w:pPr>
              <w:suppressAutoHyphens w:val="0"/>
              <w:spacing w:after="0"/>
              <w:jc w:val="center"/>
              <w:rPr>
                <w:rFonts w:ascii="Tahoma" w:hAnsi="Tahoma" w:cs="Tahoma"/>
                <w:color w:val="000000"/>
                <w:sz w:val="18"/>
                <w:szCs w:val="18"/>
                <w:lang w:val="el-GR" w:eastAsia="el-GR"/>
              </w:rPr>
            </w:pPr>
            <w:r w:rsidRPr="00D70B02">
              <w:rPr>
                <w:rFonts w:ascii="Tahoma" w:eastAsia="DengXian" w:hAnsi="Tahoma" w:cs="Tahoma"/>
                <w:color w:val="000000"/>
                <w:sz w:val="18"/>
                <w:szCs w:val="18"/>
                <w:lang w:eastAsia="el-GR"/>
              </w:rPr>
              <w:t xml:space="preserve"> </w:t>
            </w:r>
          </w:p>
        </w:tc>
      </w:tr>
      <w:tr w:rsidR="009F2272" w:rsidRPr="00D70B02" w:rsidTr="009A3297">
        <w:trPr>
          <w:trHeight w:val="567"/>
          <w:jc w:val="center"/>
        </w:trPr>
        <w:tc>
          <w:tcPr>
            <w:tcW w:w="1124" w:type="dxa"/>
            <w:shd w:val="clear" w:color="auto" w:fill="auto"/>
            <w:vAlign w:val="center"/>
            <w:hideMark/>
          </w:tcPr>
          <w:p w:rsidR="009F2272" w:rsidRPr="00D70B02" w:rsidRDefault="009F2272" w:rsidP="009F2272">
            <w:pPr>
              <w:suppressAutoHyphens w:val="0"/>
              <w:spacing w:after="0"/>
              <w:jc w:val="center"/>
              <w:rPr>
                <w:rFonts w:ascii="Tahoma" w:hAnsi="Tahoma" w:cs="Tahoma"/>
                <w:color w:val="000000"/>
                <w:sz w:val="18"/>
                <w:szCs w:val="18"/>
                <w:lang w:val="el-GR" w:eastAsia="el-GR"/>
              </w:rPr>
            </w:pPr>
            <w:r w:rsidRPr="00D70B02">
              <w:rPr>
                <w:rFonts w:ascii="Tahoma" w:eastAsia="DengXian" w:hAnsi="Tahoma" w:cs="Tahoma"/>
                <w:color w:val="000000"/>
                <w:sz w:val="18"/>
                <w:szCs w:val="18"/>
                <w:lang w:eastAsia="el-GR"/>
              </w:rPr>
              <w:t>2</w:t>
            </w:r>
          </w:p>
        </w:tc>
        <w:tc>
          <w:tcPr>
            <w:tcW w:w="3261" w:type="dxa"/>
            <w:shd w:val="clear" w:color="auto" w:fill="auto"/>
            <w:vAlign w:val="center"/>
          </w:tcPr>
          <w:p w:rsidR="009F2272" w:rsidRPr="00D70B02" w:rsidRDefault="009F2272" w:rsidP="00D70B02">
            <w:pPr>
              <w:spacing w:after="0"/>
              <w:jc w:val="left"/>
              <w:rPr>
                <w:rFonts w:ascii="Tahoma" w:hAnsi="Tahoma" w:cs="Tahoma"/>
                <w:sz w:val="18"/>
                <w:szCs w:val="18"/>
                <w:lang w:val="el-GR"/>
              </w:rPr>
            </w:pPr>
            <w:r w:rsidRPr="00D70B02">
              <w:rPr>
                <w:rFonts w:ascii="Tahoma" w:hAnsi="Tahoma" w:cs="Tahoma"/>
                <w:sz w:val="18"/>
                <w:szCs w:val="18"/>
                <w:lang w:val="el-GR"/>
              </w:rPr>
              <w:t xml:space="preserve">Τα πιστοποιητικά και οποιαδήποτε επίσημα τεχνικά φυλλάδια ή </w:t>
            </w:r>
            <w:r w:rsidRPr="00D70B02">
              <w:rPr>
                <w:rFonts w:ascii="Tahoma" w:hAnsi="Tahoma" w:cs="Tahoma"/>
                <w:sz w:val="18"/>
                <w:szCs w:val="18"/>
              </w:rPr>
              <w:t>prospectus</w:t>
            </w:r>
            <w:r w:rsidRPr="00D70B02">
              <w:rPr>
                <w:rFonts w:ascii="Tahoma" w:hAnsi="Tahoma" w:cs="Tahoma"/>
                <w:sz w:val="18"/>
                <w:szCs w:val="18"/>
                <w:lang w:val="el-GR"/>
              </w:rPr>
              <w:t xml:space="preserve"> του κατασκευαστή μπορεί να κατατεθούν στην Αγγλική γλώσσα.</w:t>
            </w:r>
          </w:p>
        </w:tc>
        <w:tc>
          <w:tcPr>
            <w:tcW w:w="1080" w:type="dxa"/>
            <w:shd w:val="clear" w:color="auto" w:fill="auto"/>
            <w:vAlign w:val="center"/>
            <w:hideMark/>
          </w:tcPr>
          <w:p w:rsidR="009F2272" w:rsidRPr="00D70B02" w:rsidRDefault="009F2272" w:rsidP="009F2272">
            <w:pPr>
              <w:spacing w:after="0"/>
              <w:jc w:val="center"/>
              <w:rPr>
                <w:rFonts w:ascii="Tahoma" w:hAnsi="Tahoma" w:cs="Tahoma"/>
                <w:sz w:val="18"/>
                <w:szCs w:val="18"/>
                <w:lang w:val="el-GR" w:eastAsia="el-GR"/>
              </w:rPr>
            </w:pPr>
            <w:r w:rsidRPr="00D70B02">
              <w:rPr>
                <w:rFonts w:ascii="Tahoma" w:hAnsi="Tahoma" w:cs="Tahoma"/>
                <w:sz w:val="18"/>
                <w:szCs w:val="18"/>
                <w:lang w:val="el-GR" w:eastAsia="el-GR"/>
              </w:rPr>
              <w:t>ΝΑΙ</w:t>
            </w:r>
          </w:p>
        </w:tc>
        <w:tc>
          <w:tcPr>
            <w:tcW w:w="1122" w:type="dxa"/>
            <w:shd w:val="clear" w:color="000000" w:fill="D9D9D9"/>
            <w:vAlign w:val="center"/>
            <w:hideMark/>
          </w:tcPr>
          <w:p w:rsidR="009F2272" w:rsidRPr="00D70B02" w:rsidRDefault="009F2272" w:rsidP="009F2272">
            <w:pPr>
              <w:suppressAutoHyphens w:val="0"/>
              <w:spacing w:after="0"/>
              <w:jc w:val="center"/>
              <w:rPr>
                <w:rFonts w:ascii="Tahoma" w:hAnsi="Tahoma" w:cs="Tahoma"/>
                <w:color w:val="000000"/>
                <w:sz w:val="18"/>
                <w:szCs w:val="18"/>
                <w:lang w:val="el-GR" w:eastAsia="el-GR"/>
              </w:rPr>
            </w:pPr>
            <w:r w:rsidRPr="00D70B02">
              <w:rPr>
                <w:rFonts w:ascii="Tahoma" w:eastAsia="DengXian" w:hAnsi="Tahoma" w:cs="Tahoma"/>
                <w:color w:val="000000"/>
                <w:sz w:val="18"/>
                <w:szCs w:val="18"/>
                <w:lang w:eastAsia="el-GR"/>
              </w:rPr>
              <w:t xml:space="preserve"> </w:t>
            </w:r>
          </w:p>
        </w:tc>
        <w:tc>
          <w:tcPr>
            <w:tcW w:w="1325" w:type="dxa"/>
            <w:shd w:val="clear" w:color="000000" w:fill="D9D9D9"/>
            <w:vAlign w:val="center"/>
            <w:hideMark/>
          </w:tcPr>
          <w:p w:rsidR="009F2272" w:rsidRPr="00D70B02" w:rsidRDefault="009F2272" w:rsidP="009F2272">
            <w:pPr>
              <w:suppressAutoHyphens w:val="0"/>
              <w:spacing w:after="0"/>
              <w:jc w:val="center"/>
              <w:rPr>
                <w:rFonts w:ascii="Tahoma" w:hAnsi="Tahoma" w:cs="Tahoma"/>
                <w:color w:val="000000"/>
                <w:sz w:val="18"/>
                <w:szCs w:val="18"/>
                <w:lang w:val="el-GR" w:eastAsia="el-GR"/>
              </w:rPr>
            </w:pPr>
            <w:r w:rsidRPr="00D70B02">
              <w:rPr>
                <w:rFonts w:ascii="Tahoma" w:eastAsia="DengXian" w:hAnsi="Tahoma" w:cs="Tahoma"/>
                <w:color w:val="000000"/>
                <w:sz w:val="18"/>
                <w:szCs w:val="18"/>
                <w:lang w:eastAsia="el-GR"/>
              </w:rPr>
              <w:t xml:space="preserve"> </w:t>
            </w:r>
          </w:p>
        </w:tc>
      </w:tr>
      <w:tr w:rsidR="009F2272" w:rsidRPr="00D70B02" w:rsidTr="009A3297">
        <w:trPr>
          <w:trHeight w:val="540"/>
          <w:jc w:val="center"/>
        </w:trPr>
        <w:tc>
          <w:tcPr>
            <w:tcW w:w="1124" w:type="dxa"/>
            <w:shd w:val="clear" w:color="auto" w:fill="auto"/>
            <w:vAlign w:val="center"/>
            <w:hideMark/>
          </w:tcPr>
          <w:p w:rsidR="009F2272" w:rsidRPr="00D70B02" w:rsidRDefault="009F2272" w:rsidP="009F2272">
            <w:pPr>
              <w:suppressAutoHyphens w:val="0"/>
              <w:spacing w:after="0"/>
              <w:jc w:val="center"/>
              <w:rPr>
                <w:rFonts w:ascii="Tahoma" w:hAnsi="Tahoma" w:cs="Tahoma"/>
                <w:color w:val="000000"/>
                <w:sz w:val="18"/>
                <w:szCs w:val="18"/>
                <w:lang w:val="el-GR" w:eastAsia="el-GR"/>
              </w:rPr>
            </w:pPr>
            <w:r w:rsidRPr="00D70B02">
              <w:rPr>
                <w:rFonts w:ascii="Tahoma" w:eastAsia="DengXian" w:hAnsi="Tahoma" w:cs="Tahoma"/>
                <w:color w:val="000000"/>
                <w:sz w:val="18"/>
                <w:szCs w:val="18"/>
                <w:lang w:val="el-GR" w:eastAsia="el-GR"/>
              </w:rPr>
              <w:t>3</w:t>
            </w:r>
          </w:p>
        </w:tc>
        <w:tc>
          <w:tcPr>
            <w:tcW w:w="3261" w:type="dxa"/>
            <w:shd w:val="clear" w:color="auto" w:fill="auto"/>
            <w:vAlign w:val="center"/>
          </w:tcPr>
          <w:p w:rsidR="009F2272" w:rsidRPr="00D70B02" w:rsidRDefault="009F2272" w:rsidP="00D70B02">
            <w:pPr>
              <w:spacing w:after="0"/>
              <w:jc w:val="left"/>
              <w:rPr>
                <w:rFonts w:ascii="Tahoma" w:hAnsi="Tahoma" w:cs="Tahoma"/>
                <w:sz w:val="18"/>
                <w:szCs w:val="18"/>
                <w:lang w:val="el-GR"/>
              </w:rPr>
            </w:pPr>
            <w:r w:rsidRPr="00D70B02">
              <w:rPr>
                <w:rFonts w:ascii="Tahoma" w:hAnsi="Tahoma" w:cs="Tahoma"/>
                <w:sz w:val="18"/>
                <w:szCs w:val="18"/>
                <w:lang w:val="el-GR"/>
              </w:rPr>
              <w:t xml:space="preserve">Κάθε υποψήφιος προμηθευτής θα πρέπει να διαθέτει πιστοποιητικό διαχείρισης ποιότητας </w:t>
            </w:r>
            <w:r w:rsidRPr="00D70B02">
              <w:rPr>
                <w:rFonts w:ascii="Tahoma" w:hAnsi="Tahoma" w:cs="Tahoma"/>
                <w:sz w:val="18"/>
                <w:szCs w:val="18"/>
              </w:rPr>
              <w:t>ISO</w:t>
            </w:r>
            <w:r w:rsidRPr="00D70B02">
              <w:rPr>
                <w:rFonts w:ascii="Tahoma" w:hAnsi="Tahoma" w:cs="Tahoma"/>
                <w:sz w:val="18"/>
                <w:szCs w:val="18"/>
                <w:lang w:val="el-GR"/>
              </w:rPr>
              <w:t>9001:2015 για την πώληση, συντήρηση και τεχνική υποστήριξη μηχανημάτων, αναλωσίμων υλικών και ανταλλακτικών το οποίο θα πρέπει να προσκομιστεί μαζί με την προσφορά.</w:t>
            </w:r>
          </w:p>
        </w:tc>
        <w:tc>
          <w:tcPr>
            <w:tcW w:w="1080" w:type="dxa"/>
            <w:shd w:val="clear" w:color="auto" w:fill="auto"/>
            <w:vAlign w:val="center"/>
            <w:hideMark/>
          </w:tcPr>
          <w:p w:rsidR="009F2272" w:rsidRPr="00D70B02" w:rsidRDefault="009F2272" w:rsidP="009F2272">
            <w:pPr>
              <w:spacing w:after="0"/>
              <w:jc w:val="center"/>
              <w:rPr>
                <w:rFonts w:ascii="Tahoma" w:hAnsi="Tahoma" w:cs="Tahoma"/>
                <w:sz w:val="18"/>
                <w:szCs w:val="18"/>
                <w:lang w:val="el-GR" w:eastAsia="el-GR"/>
              </w:rPr>
            </w:pPr>
            <w:r w:rsidRPr="00D70B02">
              <w:rPr>
                <w:rFonts w:ascii="Tahoma" w:hAnsi="Tahoma" w:cs="Tahoma"/>
                <w:sz w:val="18"/>
                <w:szCs w:val="18"/>
                <w:lang w:val="el-GR" w:eastAsia="el-GR"/>
              </w:rPr>
              <w:t>ΝΑΙ</w:t>
            </w:r>
          </w:p>
        </w:tc>
        <w:tc>
          <w:tcPr>
            <w:tcW w:w="1122" w:type="dxa"/>
            <w:shd w:val="clear" w:color="000000" w:fill="D9D9D9"/>
            <w:vAlign w:val="center"/>
            <w:hideMark/>
          </w:tcPr>
          <w:p w:rsidR="009F2272" w:rsidRPr="00D70B02" w:rsidRDefault="009F2272" w:rsidP="009F2272">
            <w:pPr>
              <w:suppressAutoHyphens w:val="0"/>
              <w:spacing w:after="0"/>
              <w:jc w:val="center"/>
              <w:rPr>
                <w:rFonts w:ascii="Tahoma" w:hAnsi="Tahoma" w:cs="Tahoma"/>
                <w:color w:val="000000"/>
                <w:sz w:val="18"/>
                <w:szCs w:val="18"/>
                <w:lang w:val="el-GR" w:eastAsia="el-GR"/>
              </w:rPr>
            </w:pPr>
            <w:r w:rsidRPr="00D70B02">
              <w:rPr>
                <w:rFonts w:ascii="Tahoma" w:eastAsia="DengXian" w:hAnsi="Tahoma" w:cs="Tahoma"/>
                <w:color w:val="000000"/>
                <w:sz w:val="18"/>
                <w:szCs w:val="18"/>
                <w:lang w:val="el-GR" w:eastAsia="el-GR"/>
              </w:rPr>
              <w:t> </w:t>
            </w:r>
          </w:p>
        </w:tc>
        <w:tc>
          <w:tcPr>
            <w:tcW w:w="1325" w:type="dxa"/>
            <w:shd w:val="clear" w:color="000000" w:fill="D9D9D9"/>
            <w:vAlign w:val="center"/>
            <w:hideMark/>
          </w:tcPr>
          <w:p w:rsidR="009F2272" w:rsidRPr="00D70B02" w:rsidRDefault="009F2272" w:rsidP="009F2272">
            <w:pPr>
              <w:suppressAutoHyphens w:val="0"/>
              <w:spacing w:after="0"/>
              <w:jc w:val="center"/>
              <w:rPr>
                <w:rFonts w:ascii="Tahoma" w:hAnsi="Tahoma" w:cs="Tahoma"/>
                <w:color w:val="000000"/>
                <w:sz w:val="18"/>
                <w:szCs w:val="18"/>
                <w:lang w:val="el-GR" w:eastAsia="el-GR"/>
              </w:rPr>
            </w:pPr>
            <w:r w:rsidRPr="00D70B02">
              <w:rPr>
                <w:rFonts w:ascii="Tahoma" w:eastAsia="DengXian" w:hAnsi="Tahoma" w:cs="Tahoma"/>
                <w:color w:val="000000"/>
                <w:sz w:val="18"/>
                <w:szCs w:val="18"/>
                <w:lang w:val="el-GR" w:eastAsia="el-GR"/>
              </w:rPr>
              <w:t> </w:t>
            </w:r>
          </w:p>
        </w:tc>
      </w:tr>
      <w:tr w:rsidR="009F2272" w:rsidRPr="00D70B02" w:rsidTr="009A3297">
        <w:trPr>
          <w:trHeight w:val="330"/>
          <w:jc w:val="center"/>
        </w:trPr>
        <w:tc>
          <w:tcPr>
            <w:tcW w:w="1124" w:type="dxa"/>
            <w:shd w:val="clear" w:color="auto" w:fill="auto"/>
            <w:vAlign w:val="center"/>
            <w:hideMark/>
          </w:tcPr>
          <w:p w:rsidR="009F2272" w:rsidRPr="00D70B02" w:rsidRDefault="009F2272" w:rsidP="009F2272">
            <w:pPr>
              <w:suppressAutoHyphens w:val="0"/>
              <w:spacing w:after="0"/>
              <w:jc w:val="center"/>
              <w:rPr>
                <w:rFonts w:ascii="Tahoma" w:hAnsi="Tahoma" w:cs="Tahoma"/>
                <w:color w:val="000000"/>
                <w:sz w:val="18"/>
                <w:szCs w:val="18"/>
                <w:lang w:val="el-GR" w:eastAsia="el-GR"/>
              </w:rPr>
            </w:pPr>
            <w:r w:rsidRPr="00D70B02">
              <w:rPr>
                <w:rFonts w:ascii="Tahoma" w:eastAsia="DengXian" w:hAnsi="Tahoma" w:cs="Tahoma"/>
                <w:color w:val="000000"/>
                <w:sz w:val="18"/>
                <w:szCs w:val="18"/>
                <w:lang w:val="el-GR" w:eastAsia="el-GR"/>
              </w:rPr>
              <w:t>4</w:t>
            </w:r>
          </w:p>
        </w:tc>
        <w:tc>
          <w:tcPr>
            <w:tcW w:w="3261" w:type="dxa"/>
            <w:shd w:val="clear" w:color="auto" w:fill="auto"/>
            <w:vAlign w:val="center"/>
          </w:tcPr>
          <w:p w:rsidR="009F2272" w:rsidRPr="00D70B02" w:rsidRDefault="009F2272" w:rsidP="00D70B02">
            <w:pPr>
              <w:spacing w:after="0"/>
              <w:jc w:val="left"/>
              <w:rPr>
                <w:rFonts w:ascii="Tahoma" w:hAnsi="Tahoma" w:cs="Tahoma"/>
                <w:sz w:val="18"/>
                <w:szCs w:val="18"/>
                <w:lang w:val="el-GR"/>
              </w:rPr>
            </w:pPr>
            <w:r w:rsidRPr="00D70B02">
              <w:rPr>
                <w:rFonts w:ascii="Tahoma" w:hAnsi="Tahoma" w:cs="Tahoma"/>
                <w:sz w:val="18"/>
                <w:szCs w:val="18"/>
                <w:lang w:val="el-GR"/>
              </w:rPr>
              <w:t xml:space="preserve">Κάθε υποψήφιος προμηθευτής </w:t>
            </w:r>
            <w:r w:rsidRPr="00D70B02">
              <w:rPr>
                <w:rFonts w:ascii="Tahoma" w:eastAsia="MS Mincho" w:hAnsi="Tahoma" w:cs="Tahoma"/>
                <w:sz w:val="18"/>
                <w:szCs w:val="18"/>
                <w:lang w:val="el-GR" w:eastAsia="ja-JP"/>
              </w:rPr>
              <w:t xml:space="preserve">θα πρέπει να </w:t>
            </w:r>
            <w:r w:rsidRPr="00D70B02">
              <w:rPr>
                <w:rFonts w:ascii="Tahoma" w:eastAsia="MS Mincho" w:hAnsi="Tahoma" w:cs="Tahoma"/>
                <w:sz w:val="18"/>
                <w:szCs w:val="18"/>
                <w:lang w:eastAsia="ja-JP"/>
              </w:rPr>
              <w:t> </w:t>
            </w:r>
            <w:r w:rsidRPr="00D70B02">
              <w:rPr>
                <w:rFonts w:ascii="Tahoma" w:eastAsia="MS Mincho" w:hAnsi="Tahoma" w:cs="Tahoma"/>
                <w:sz w:val="18"/>
                <w:szCs w:val="18"/>
                <w:lang w:val="el-GR" w:eastAsia="ja-JP"/>
              </w:rPr>
              <w:t>συμμετέχει σε σύστημα εναλλακτικής διαχείρισης αποβλήτων ηλεκτρικού και ηλεκτρονικού εξοπλισμού και συσκευασιών, να είναι εγγεγραμμένη στο Εθνικό Μητρώο Παραγωγών του Ελληνικού Οργανισμού Ανακύκλωσης (ΕΟΑΝ) ή σε άλλο ισοδύναμο οργανισμό και να καταθέσει με την προσφορά της τα σχετικά πιστοποιητικά/βεβαιώσεις.</w:t>
            </w:r>
          </w:p>
        </w:tc>
        <w:tc>
          <w:tcPr>
            <w:tcW w:w="1080" w:type="dxa"/>
            <w:shd w:val="clear" w:color="auto" w:fill="auto"/>
            <w:vAlign w:val="center"/>
            <w:hideMark/>
          </w:tcPr>
          <w:p w:rsidR="009F2272" w:rsidRPr="00D70B02" w:rsidRDefault="009F2272" w:rsidP="009F2272">
            <w:pPr>
              <w:spacing w:after="0"/>
              <w:jc w:val="center"/>
              <w:rPr>
                <w:rFonts w:ascii="Tahoma" w:hAnsi="Tahoma" w:cs="Tahoma"/>
                <w:sz w:val="18"/>
                <w:szCs w:val="18"/>
                <w:lang w:val="el-GR" w:eastAsia="el-GR"/>
              </w:rPr>
            </w:pPr>
            <w:r w:rsidRPr="00D70B02">
              <w:rPr>
                <w:rFonts w:ascii="Tahoma" w:hAnsi="Tahoma" w:cs="Tahoma"/>
                <w:sz w:val="18"/>
                <w:szCs w:val="18"/>
                <w:lang w:val="el-GR" w:eastAsia="el-GR"/>
              </w:rPr>
              <w:t>ΝΑΙ</w:t>
            </w:r>
          </w:p>
        </w:tc>
        <w:tc>
          <w:tcPr>
            <w:tcW w:w="1122" w:type="dxa"/>
            <w:shd w:val="clear" w:color="000000" w:fill="D9D9D9"/>
            <w:vAlign w:val="center"/>
            <w:hideMark/>
          </w:tcPr>
          <w:p w:rsidR="009F2272" w:rsidRPr="00D70B02" w:rsidRDefault="009F2272" w:rsidP="009F2272">
            <w:pPr>
              <w:suppressAutoHyphens w:val="0"/>
              <w:spacing w:after="0"/>
              <w:jc w:val="center"/>
              <w:rPr>
                <w:rFonts w:ascii="Tahoma" w:hAnsi="Tahoma" w:cs="Tahoma"/>
                <w:color w:val="000000"/>
                <w:sz w:val="18"/>
                <w:szCs w:val="18"/>
                <w:lang w:val="el-GR" w:eastAsia="el-GR"/>
              </w:rPr>
            </w:pPr>
            <w:r w:rsidRPr="00D70B02">
              <w:rPr>
                <w:rFonts w:ascii="Tahoma" w:eastAsia="DengXian" w:hAnsi="Tahoma" w:cs="Tahoma"/>
                <w:color w:val="000000"/>
                <w:sz w:val="18"/>
                <w:szCs w:val="18"/>
                <w:lang w:val="el-GR" w:eastAsia="el-GR"/>
              </w:rPr>
              <w:t> </w:t>
            </w:r>
          </w:p>
        </w:tc>
        <w:tc>
          <w:tcPr>
            <w:tcW w:w="1325" w:type="dxa"/>
            <w:shd w:val="clear" w:color="000000" w:fill="D9D9D9"/>
            <w:vAlign w:val="center"/>
            <w:hideMark/>
          </w:tcPr>
          <w:p w:rsidR="009F2272" w:rsidRPr="00D70B02" w:rsidRDefault="009F2272" w:rsidP="009F2272">
            <w:pPr>
              <w:suppressAutoHyphens w:val="0"/>
              <w:spacing w:after="0"/>
              <w:jc w:val="center"/>
              <w:rPr>
                <w:rFonts w:ascii="Tahoma" w:hAnsi="Tahoma" w:cs="Tahoma"/>
                <w:color w:val="000000"/>
                <w:sz w:val="18"/>
                <w:szCs w:val="18"/>
                <w:lang w:val="el-GR" w:eastAsia="el-GR"/>
              </w:rPr>
            </w:pPr>
            <w:r w:rsidRPr="00D70B02">
              <w:rPr>
                <w:rFonts w:ascii="Tahoma" w:eastAsia="DengXian" w:hAnsi="Tahoma" w:cs="Tahoma"/>
                <w:color w:val="000000"/>
                <w:sz w:val="18"/>
                <w:szCs w:val="18"/>
                <w:lang w:val="el-GR" w:eastAsia="el-GR"/>
              </w:rPr>
              <w:t> </w:t>
            </w:r>
          </w:p>
        </w:tc>
      </w:tr>
      <w:tr w:rsidR="009F2272" w:rsidRPr="00D70B02" w:rsidTr="008C3F3D">
        <w:trPr>
          <w:trHeight w:val="521"/>
          <w:jc w:val="center"/>
        </w:trPr>
        <w:tc>
          <w:tcPr>
            <w:tcW w:w="1124" w:type="dxa"/>
            <w:shd w:val="clear" w:color="auto" w:fill="auto"/>
            <w:vAlign w:val="center"/>
            <w:hideMark/>
          </w:tcPr>
          <w:p w:rsidR="009F2272" w:rsidRPr="00D70B02" w:rsidRDefault="009F2272" w:rsidP="009F2272">
            <w:pPr>
              <w:suppressAutoHyphens w:val="0"/>
              <w:spacing w:after="0"/>
              <w:jc w:val="center"/>
              <w:rPr>
                <w:rFonts w:ascii="Tahoma" w:hAnsi="Tahoma" w:cs="Tahoma"/>
                <w:color w:val="000000"/>
                <w:sz w:val="18"/>
                <w:szCs w:val="18"/>
                <w:lang w:val="el-GR" w:eastAsia="el-GR"/>
              </w:rPr>
            </w:pPr>
            <w:r w:rsidRPr="00D70B02">
              <w:rPr>
                <w:rFonts w:ascii="Tahoma" w:eastAsia="DengXian" w:hAnsi="Tahoma" w:cs="Tahoma"/>
                <w:color w:val="000000"/>
                <w:sz w:val="18"/>
                <w:szCs w:val="18"/>
                <w:lang w:val="el-GR" w:eastAsia="el-GR"/>
              </w:rPr>
              <w:t>5</w:t>
            </w:r>
          </w:p>
        </w:tc>
        <w:tc>
          <w:tcPr>
            <w:tcW w:w="3261" w:type="dxa"/>
            <w:shd w:val="clear" w:color="auto" w:fill="auto"/>
          </w:tcPr>
          <w:p w:rsidR="009F2272" w:rsidRPr="00D70B02" w:rsidRDefault="009F2272" w:rsidP="00D70B02">
            <w:pPr>
              <w:spacing w:after="0"/>
              <w:jc w:val="left"/>
              <w:rPr>
                <w:rFonts w:ascii="Tahoma" w:hAnsi="Tahoma" w:cs="Tahoma"/>
                <w:sz w:val="18"/>
                <w:szCs w:val="18"/>
                <w:lang w:val="el-GR"/>
              </w:rPr>
            </w:pPr>
            <w:r w:rsidRPr="00D70B02">
              <w:rPr>
                <w:rFonts w:ascii="Tahoma" w:hAnsi="Tahoma" w:cs="Tahoma"/>
                <w:sz w:val="18"/>
                <w:szCs w:val="18"/>
                <w:lang w:val="el-GR"/>
              </w:rPr>
              <w:t xml:space="preserve">Η προσφέρουσα εταιρεία θα πρέπει να αποτελεί εξουσιοδοτημένο αντιπρόσωπο της κατασκευάστριας εταιρίας στην ελληνική αγορά για χρονικό διάστημα μεγαλύτερο των δέκα (10) ετών και προς επιβεβαίωση να καταθέσει σχετική βεβαίωση του </w:t>
            </w:r>
            <w:r w:rsidRPr="00D70B02">
              <w:rPr>
                <w:rFonts w:ascii="Tahoma" w:hAnsi="Tahoma" w:cs="Tahoma"/>
                <w:sz w:val="18"/>
                <w:szCs w:val="18"/>
                <w:lang w:val="el-GR"/>
              </w:rPr>
              <w:lastRenderedPageBreak/>
              <w:t>κατασκευαστικού οίκου στην οποία θα πιστοποιείται επίσης η τεχνική εμπειρία της προσφέρουσας ως προς την δυνατότητα υποστήριξης και συντήρησης του εξοπλισμού.</w:t>
            </w:r>
          </w:p>
        </w:tc>
        <w:tc>
          <w:tcPr>
            <w:tcW w:w="1080" w:type="dxa"/>
            <w:shd w:val="clear" w:color="auto" w:fill="auto"/>
            <w:vAlign w:val="center"/>
            <w:hideMark/>
          </w:tcPr>
          <w:p w:rsidR="009F2272" w:rsidRPr="00D70B02" w:rsidRDefault="009F2272" w:rsidP="009F2272">
            <w:pPr>
              <w:spacing w:after="0"/>
              <w:jc w:val="center"/>
              <w:rPr>
                <w:rFonts w:ascii="Tahoma" w:hAnsi="Tahoma" w:cs="Tahoma"/>
                <w:sz w:val="18"/>
                <w:szCs w:val="18"/>
                <w:lang w:val="el-GR" w:eastAsia="el-GR"/>
              </w:rPr>
            </w:pPr>
            <w:r w:rsidRPr="00D70B02">
              <w:rPr>
                <w:rFonts w:ascii="Tahoma" w:hAnsi="Tahoma" w:cs="Tahoma"/>
                <w:sz w:val="18"/>
                <w:szCs w:val="18"/>
                <w:lang w:val="el-GR" w:eastAsia="el-GR"/>
              </w:rPr>
              <w:lastRenderedPageBreak/>
              <w:t>ΝΑΙ</w:t>
            </w:r>
          </w:p>
        </w:tc>
        <w:tc>
          <w:tcPr>
            <w:tcW w:w="1122" w:type="dxa"/>
            <w:shd w:val="clear" w:color="000000" w:fill="D9D9D9"/>
            <w:vAlign w:val="center"/>
            <w:hideMark/>
          </w:tcPr>
          <w:p w:rsidR="009F2272" w:rsidRPr="00D70B02" w:rsidRDefault="009F2272" w:rsidP="009F2272">
            <w:pPr>
              <w:suppressAutoHyphens w:val="0"/>
              <w:spacing w:after="0"/>
              <w:jc w:val="center"/>
              <w:rPr>
                <w:rFonts w:ascii="Tahoma" w:hAnsi="Tahoma" w:cs="Tahoma"/>
                <w:color w:val="000000"/>
                <w:sz w:val="18"/>
                <w:szCs w:val="18"/>
                <w:lang w:val="el-GR" w:eastAsia="el-GR"/>
              </w:rPr>
            </w:pPr>
            <w:r w:rsidRPr="00D70B02">
              <w:rPr>
                <w:rFonts w:ascii="Tahoma" w:eastAsia="DengXian" w:hAnsi="Tahoma" w:cs="Tahoma"/>
                <w:color w:val="000000"/>
                <w:sz w:val="18"/>
                <w:szCs w:val="18"/>
                <w:lang w:val="el-GR" w:eastAsia="el-GR"/>
              </w:rPr>
              <w:t> </w:t>
            </w:r>
          </w:p>
        </w:tc>
        <w:tc>
          <w:tcPr>
            <w:tcW w:w="1325" w:type="dxa"/>
            <w:shd w:val="clear" w:color="000000" w:fill="D9D9D9"/>
            <w:vAlign w:val="center"/>
            <w:hideMark/>
          </w:tcPr>
          <w:p w:rsidR="009F2272" w:rsidRPr="00D70B02" w:rsidRDefault="009F2272" w:rsidP="009F2272">
            <w:pPr>
              <w:suppressAutoHyphens w:val="0"/>
              <w:spacing w:after="0"/>
              <w:jc w:val="center"/>
              <w:rPr>
                <w:rFonts w:ascii="Tahoma" w:hAnsi="Tahoma" w:cs="Tahoma"/>
                <w:color w:val="000000"/>
                <w:sz w:val="18"/>
                <w:szCs w:val="18"/>
                <w:lang w:val="el-GR" w:eastAsia="el-GR"/>
              </w:rPr>
            </w:pPr>
            <w:r w:rsidRPr="00D70B02">
              <w:rPr>
                <w:rFonts w:ascii="Tahoma" w:eastAsia="DengXian" w:hAnsi="Tahoma" w:cs="Tahoma"/>
                <w:color w:val="000000"/>
                <w:sz w:val="18"/>
                <w:szCs w:val="18"/>
                <w:lang w:val="el-GR" w:eastAsia="el-GR"/>
              </w:rPr>
              <w:t> </w:t>
            </w:r>
          </w:p>
        </w:tc>
      </w:tr>
      <w:tr w:rsidR="009F2272" w:rsidRPr="00D70B02" w:rsidTr="009A3297">
        <w:trPr>
          <w:trHeight w:val="330"/>
          <w:jc w:val="center"/>
        </w:trPr>
        <w:tc>
          <w:tcPr>
            <w:tcW w:w="1124" w:type="dxa"/>
            <w:shd w:val="clear" w:color="auto" w:fill="auto"/>
            <w:vAlign w:val="center"/>
            <w:hideMark/>
          </w:tcPr>
          <w:p w:rsidR="009F2272" w:rsidRPr="00D70B02" w:rsidRDefault="009F2272" w:rsidP="009F2272">
            <w:pPr>
              <w:suppressAutoHyphens w:val="0"/>
              <w:spacing w:after="0"/>
              <w:jc w:val="center"/>
              <w:rPr>
                <w:rFonts w:ascii="Tahoma" w:hAnsi="Tahoma" w:cs="Tahoma"/>
                <w:color w:val="000000"/>
                <w:sz w:val="18"/>
                <w:szCs w:val="18"/>
                <w:lang w:val="el-GR" w:eastAsia="el-GR"/>
              </w:rPr>
            </w:pPr>
            <w:r w:rsidRPr="00D70B02">
              <w:rPr>
                <w:rFonts w:ascii="Tahoma" w:eastAsia="DengXian" w:hAnsi="Tahoma" w:cs="Tahoma"/>
                <w:color w:val="000000"/>
                <w:sz w:val="18"/>
                <w:szCs w:val="18"/>
                <w:lang w:val="el-GR" w:eastAsia="el-GR"/>
              </w:rPr>
              <w:lastRenderedPageBreak/>
              <w:t>6</w:t>
            </w:r>
          </w:p>
        </w:tc>
        <w:tc>
          <w:tcPr>
            <w:tcW w:w="3261" w:type="dxa"/>
            <w:shd w:val="clear" w:color="auto" w:fill="auto"/>
            <w:vAlign w:val="center"/>
          </w:tcPr>
          <w:p w:rsidR="009F2272" w:rsidRPr="00D70B02" w:rsidRDefault="009F2272" w:rsidP="00D70B02">
            <w:pPr>
              <w:spacing w:after="0"/>
              <w:jc w:val="left"/>
              <w:rPr>
                <w:rFonts w:ascii="Tahoma" w:hAnsi="Tahoma" w:cs="Tahoma"/>
                <w:sz w:val="18"/>
                <w:szCs w:val="18"/>
                <w:lang w:val="el-GR"/>
              </w:rPr>
            </w:pPr>
            <w:r w:rsidRPr="00D70B02">
              <w:rPr>
                <w:rFonts w:ascii="Tahoma" w:hAnsi="Tahoma" w:cs="Tahoma"/>
                <w:sz w:val="18"/>
                <w:szCs w:val="18"/>
                <w:lang w:val="el-GR"/>
              </w:rPr>
              <w:t>Η προσφέρουσα εταιρία θα πρέπει να διαθέτει οργανωμένο τμήμα τεχνικής εξυπηρέτησης που να αποτελείται από τουλάχιστον 8 τεχνικούς. Προς επιβεβαίωση θα πρέπει να προσκομίζεται με την προσφορά πρόσφατη κατάσταση προσωπικού θεωρημένη από αρμόδια αρχή.</w:t>
            </w:r>
          </w:p>
        </w:tc>
        <w:tc>
          <w:tcPr>
            <w:tcW w:w="1080" w:type="dxa"/>
            <w:shd w:val="clear" w:color="auto" w:fill="auto"/>
            <w:vAlign w:val="center"/>
            <w:hideMark/>
          </w:tcPr>
          <w:p w:rsidR="009F2272" w:rsidRPr="00D70B02" w:rsidRDefault="009F2272" w:rsidP="009F2272">
            <w:pPr>
              <w:spacing w:after="0"/>
              <w:jc w:val="center"/>
              <w:rPr>
                <w:rFonts w:ascii="Tahoma" w:hAnsi="Tahoma" w:cs="Tahoma"/>
                <w:sz w:val="18"/>
                <w:szCs w:val="18"/>
                <w:lang w:val="el-GR" w:eastAsia="el-GR"/>
              </w:rPr>
            </w:pPr>
            <w:r w:rsidRPr="00D70B02">
              <w:rPr>
                <w:rFonts w:ascii="Tahoma" w:hAnsi="Tahoma" w:cs="Tahoma"/>
                <w:sz w:val="18"/>
                <w:szCs w:val="18"/>
                <w:lang w:val="el-GR" w:eastAsia="el-GR"/>
              </w:rPr>
              <w:t>ΝΑΙ</w:t>
            </w:r>
          </w:p>
        </w:tc>
        <w:tc>
          <w:tcPr>
            <w:tcW w:w="1122" w:type="dxa"/>
            <w:shd w:val="clear" w:color="000000" w:fill="D9D9D9"/>
            <w:vAlign w:val="center"/>
            <w:hideMark/>
          </w:tcPr>
          <w:p w:rsidR="009F2272" w:rsidRPr="00D70B02" w:rsidRDefault="009F2272" w:rsidP="009F2272">
            <w:pPr>
              <w:suppressAutoHyphens w:val="0"/>
              <w:spacing w:after="0"/>
              <w:jc w:val="center"/>
              <w:rPr>
                <w:rFonts w:ascii="Tahoma" w:hAnsi="Tahoma" w:cs="Tahoma"/>
                <w:color w:val="000000"/>
                <w:sz w:val="18"/>
                <w:szCs w:val="18"/>
                <w:lang w:val="el-GR" w:eastAsia="el-GR"/>
              </w:rPr>
            </w:pPr>
            <w:r w:rsidRPr="00D70B02">
              <w:rPr>
                <w:rFonts w:ascii="Tahoma" w:eastAsia="DengXian" w:hAnsi="Tahoma" w:cs="Tahoma"/>
                <w:color w:val="000000"/>
                <w:sz w:val="18"/>
                <w:szCs w:val="18"/>
                <w:lang w:val="el-GR" w:eastAsia="el-GR"/>
              </w:rPr>
              <w:t xml:space="preserve"> </w:t>
            </w:r>
          </w:p>
        </w:tc>
        <w:tc>
          <w:tcPr>
            <w:tcW w:w="1325" w:type="dxa"/>
            <w:shd w:val="clear" w:color="000000" w:fill="D9D9D9"/>
            <w:vAlign w:val="center"/>
            <w:hideMark/>
          </w:tcPr>
          <w:p w:rsidR="009F2272" w:rsidRPr="00D70B02" w:rsidRDefault="009F2272" w:rsidP="009F2272">
            <w:pPr>
              <w:suppressAutoHyphens w:val="0"/>
              <w:spacing w:after="0"/>
              <w:jc w:val="center"/>
              <w:rPr>
                <w:rFonts w:ascii="Tahoma" w:hAnsi="Tahoma" w:cs="Tahoma"/>
                <w:color w:val="000000"/>
                <w:sz w:val="18"/>
                <w:szCs w:val="18"/>
                <w:lang w:val="el-GR" w:eastAsia="el-GR"/>
              </w:rPr>
            </w:pPr>
            <w:r w:rsidRPr="00D70B02">
              <w:rPr>
                <w:rFonts w:ascii="Tahoma" w:eastAsia="DengXian" w:hAnsi="Tahoma" w:cs="Tahoma"/>
                <w:color w:val="000000"/>
                <w:sz w:val="18"/>
                <w:szCs w:val="18"/>
                <w:lang w:val="el-GR" w:eastAsia="el-GR"/>
              </w:rPr>
              <w:t xml:space="preserve"> </w:t>
            </w:r>
          </w:p>
        </w:tc>
      </w:tr>
      <w:tr w:rsidR="009F2272" w:rsidRPr="00D70B02" w:rsidTr="008C3F3D">
        <w:trPr>
          <w:trHeight w:val="330"/>
          <w:jc w:val="center"/>
        </w:trPr>
        <w:tc>
          <w:tcPr>
            <w:tcW w:w="1124" w:type="dxa"/>
            <w:shd w:val="clear" w:color="auto" w:fill="auto"/>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l-GR" w:eastAsia="el-GR"/>
              </w:rPr>
            </w:pPr>
            <w:r w:rsidRPr="00D70B02">
              <w:rPr>
                <w:rFonts w:ascii="Tahoma" w:eastAsia="DengXian" w:hAnsi="Tahoma" w:cs="Tahoma"/>
                <w:color w:val="000000"/>
                <w:sz w:val="18"/>
                <w:szCs w:val="18"/>
                <w:lang w:val="el-GR" w:eastAsia="el-GR"/>
              </w:rPr>
              <w:t>7</w:t>
            </w:r>
          </w:p>
        </w:tc>
        <w:tc>
          <w:tcPr>
            <w:tcW w:w="3261" w:type="dxa"/>
            <w:shd w:val="clear" w:color="auto" w:fill="auto"/>
          </w:tcPr>
          <w:p w:rsidR="009F2272" w:rsidRPr="00D70B02" w:rsidRDefault="009F2272" w:rsidP="00D70B02">
            <w:pPr>
              <w:spacing w:after="0"/>
              <w:jc w:val="left"/>
              <w:rPr>
                <w:rFonts w:ascii="Tahoma" w:hAnsi="Tahoma" w:cs="Tahoma"/>
                <w:sz w:val="18"/>
                <w:szCs w:val="18"/>
                <w:lang w:val="el-GR"/>
              </w:rPr>
            </w:pPr>
            <w:r w:rsidRPr="00D70B02">
              <w:rPr>
                <w:rFonts w:ascii="Tahoma" w:hAnsi="Tahoma" w:cs="Tahoma"/>
                <w:sz w:val="18"/>
                <w:szCs w:val="18"/>
                <w:lang w:val="el-GR"/>
              </w:rPr>
              <w:t xml:space="preserve">Η κατασκευάστρια εταιρεία θα πρέπει να διαθέτει πιστοποιητικό </w:t>
            </w:r>
            <w:r w:rsidRPr="00D70B02">
              <w:rPr>
                <w:rFonts w:ascii="Tahoma" w:hAnsi="Tahoma" w:cs="Tahoma"/>
                <w:sz w:val="18"/>
                <w:szCs w:val="18"/>
              </w:rPr>
              <w:t>ISO</w:t>
            </w:r>
            <w:r w:rsidRPr="00D70B02">
              <w:rPr>
                <w:rFonts w:ascii="Tahoma" w:hAnsi="Tahoma" w:cs="Tahoma"/>
                <w:sz w:val="18"/>
                <w:szCs w:val="18"/>
                <w:lang w:val="el-GR"/>
              </w:rPr>
              <w:t xml:space="preserve">9001:2015 &amp; </w:t>
            </w:r>
            <w:r w:rsidRPr="00D70B02">
              <w:rPr>
                <w:rFonts w:ascii="Tahoma" w:hAnsi="Tahoma" w:cs="Tahoma"/>
                <w:sz w:val="18"/>
                <w:szCs w:val="18"/>
              </w:rPr>
              <w:t>ISO</w:t>
            </w:r>
            <w:r w:rsidRPr="00D70B02">
              <w:rPr>
                <w:rFonts w:ascii="Tahoma" w:hAnsi="Tahoma" w:cs="Tahoma"/>
                <w:sz w:val="18"/>
                <w:szCs w:val="18"/>
                <w:lang w:val="el-GR"/>
              </w:rPr>
              <w:t xml:space="preserve"> 14001:2015 τα οποία θα πρέπει να προσκομιστούν μαζί με την προσφορά.</w:t>
            </w:r>
          </w:p>
        </w:tc>
        <w:tc>
          <w:tcPr>
            <w:tcW w:w="1080" w:type="dxa"/>
            <w:shd w:val="clear" w:color="auto" w:fill="auto"/>
            <w:vAlign w:val="center"/>
          </w:tcPr>
          <w:p w:rsidR="009F2272" w:rsidRPr="00D70B02" w:rsidRDefault="009F2272" w:rsidP="009F2272">
            <w:pPr>
              <w:spacing w:after="0"/>
              <w:jc w:val="center"/>
              <w:rPr>
                <w:rFonts w:ascii="Tahoma" w:hAnsi="Tahoma" w:cs="Tahoma"/>
                <w:sz w:val="18"/>
                <w:szCs w:val="18"/>
                <w:lang w:val="el-GR" w:eastAsia="el-GR"/>
              </w:rPr>
            </w:pPr>
            <w:r w:rsidRPr="00D70B02">
              <w:rPr>
                <w:rFonts w:ascii="Tahoma" w:hAnsi="Tahoma" w:cs="Tahoma"/>
                <w:sz w:val="18"/>
                <w:szCs w:val="18"/>
                <w:lang w:val="el-GR" w:eastAsia="el-GR"/>
              </w:rPr>
              <w:t>ΝΑΙ</w:t>
            </w:r>
          </w:p>
        </w:tc>
        <w:tc>
          <w:tcPr>
            <w:tcW w:w="1122" w:type="dxa"/>
            <w:shd w:val="clear" w:color="000000" w:fill="D9D9D9"/>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l-GR" w:eastAsia="el-GR"/>
              </w:rPr>
            </w:pPr>
          </w:p>
        </w:tc>
        <w:tc>
          <w:tcPr>
            <w:tcW w:w="1325" w:type="dxa"/>
            <w:shd w:val="clear" w:color="000000" w:fill="D9D9D9"/>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l-GR" w:eastAsia="el-GR"/>
              </w:rPr>
            </w:pPr>
          </w:p>
        </w:tc>
      </w:tr>
      <w:tr w:rsidR="009F2272" w:rsidRPr="00D70B02" w:rsidTr="009A3297">
        <w:trPr>
          <w:trHeight w:val="330"/>
          <w:jc w:val="center"/>
        </w:trPr>
        <w:tc>
          <w:tcPr>
            <w:tcW w:w="1124" w:type="dxa"/>
            <w:shd w:val="clear" w:color="auto" w:fill="auto"/>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l-GR" w:eastAsia="el-GR"/>
              </w:rPr>
            </w:pPr>
            <w:r w:rsidRPr="00D70B02">
              <w:rPr>
                <w:rFonts w:ascii="Tahoma" w:eastAsia="DengXian" w:hAnsi="Tahoma" w:cs="Tahoma"/>
                <w:color w:val="000000"/>
                <w:sz w:val="18"/>
                <w:szCs w:val="18"/>
                <w:lang w:val="el-GR" w:eastAsia="el-GR"/>
              </w:rPr>
              <w:t>8</w:t>
            </w:r>
          </w:p>
        </w:tc>
        <w:tc>
          <w:tcPr>
            <w:tcW w:w="3261" w:type="dxa"/>
            <w:shd w:val="clear" w:color="auto" w:fill="auto"/>
            <w:vAlign w:val="center"/>
          </w:tcPr>
          <w:p w:rsidR="009F2272" w:rsidRPr="00D70B02" w:rsidRDefault="009F2272" w:rsidP="00D70B02">
            <w:pPr>
              <w:spacing w:after="0"/>
              <w:jc w:val="left"/>
              <w:rPr>
                <w:rFonts w:ascii="Tahoma" w:hAnsi="Tahoma" w:cs="Tahoma"/>
                <w:sz w:val="18"/>
                <w:szCs w:val="18"/>
                <w:lang w:val="el-GR"/>
              </w:rPr>
            </w:pPr>
            <w:r w:rsidRPr="00D70B02">
              <w:rPr>
                <w:rFonts w:ascii="Tahoma" w:hAnsi="Tahoma" w:cs="Tahoma"/>
                <w:sz w:val="18"/>
                <w:szCs w:val="18"/>
                <w:lang w:val="el-GR"/>
              </w:rPr>
              <w:t>Ο εξοπλισμός θα προσφέρεται με εγγύηση καλής λειτουργίας ενός (1) έτους.</w:t>
            </w:r>
          </w:p>
        </w:tc>
        <w:tc>
          <w:tcPr>
            <w:tcW w:w="1080" w:type="dxa"/>
            <w:shd w:val="clear" w:color="auto" w:fill="auto"/>
            <w:vAlign w:val="center"/>
          </w:tcPr>
          <w:p w:rsidR="009F2272" w:rsidRPr="00D70B02" w:rsidRDefault="009F2272" w:rsidP="009F2272">
            <w:pPr>
              <w:spacing w:after="0"/>
              <w:jc w:val="center"/>
              <w:rPr>
                <w:rFonts w:ascii="Tahoma" w:hAnsi="Tahoma" w:cs="Tahoma"/>
                <w:sz w:val="18"/>
                <w:szCs w:val="18"/>
                <w:lang w:val="el-GR" w:eastAsia="el-GR"/>
              </w:rPr>
            </w:pPr>
            <w:r w:rsidRPr="00D70B02">
              <w:rPr>
                <w:rFonts w:ascii="Tahoma" w:hAnsi="Tahoma" w:cs="Tahoma"/>
                <w:sz w:val="18"/>
                <w:szCs w:val="18"/>
                <w:lang w:val="el-GR" w:eastAsia="el-GR"/>
              </w:rPr>
              <w:t>ΝΑΙ</w:t>
            </w:r>
          </w:p>
        </w:tc>
        <w:tc>
          <w:tcPr>
            <w:tcW w:w="1122" w:type="dxa"/>
            <w:shd w:val="clear" w:color="000000" w:fill="D9D9D9"/>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l-GR" w:eastAsia="el-GR"/>
              </w:rPr>
            </w:pPr>
          </w:p>
        </w:tc>
        <w:tc>
          <w:tcPr>
            <w:tcW w:w="1325" w:type="dxa"/>
            <w:shd w:val="clear" w:color="000000" w:fill="D9D9D9"/>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l-GR" w:eastAsia="el-GR"/>
              </w:rPr>
            </w:pPr>
          </w:p>
        </w:tc>
      </w:tr>
      <w:tr w:rsidR="009F2272" w:rsidRPr="00D70B02" w:rsidTr="009A3297">
        <w:trPr>
          <w:trHeight w:val="330"/>
          <w:jc w:val="center"/>
        </w:trPr>
        <w:tc>
          <w:tcPr>
            <w:tcW w:w="1124" w:type="dxa"/>
            <w:shd w:val="clear" w:color="auto" w:fill="auto"/>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l-GR" w:eastAsia="el-GR"/>
              </w:rPr>
            </w:pPr>
            <w:r w:rsidRPr="00D70B02">
              <w:rPr>
                <w:rFonts w:ascii="Tahoma" w:eastAsia="DengXian" w:hAnsi="Tahoma" w:cs="Tahoma"/>
                <w:color w:val="000000"/>
                <w:sz w:val="18"/>
                <w:szCs w:val="18"/>
                <w:lang w:val="el-GR" w:eastAsia="el-GR"/>
              </w:rPr>
              <w:t>9</w:t>
            </w:r>
          </w:p>
        </w:tc>
        <w:tc>
          <w:tcPr>
            <w:tcW w:w="3261" w:type="dxa"/>
            <w:shd w:val="clear" w:color="auto" w:fill="auto"/>
            <w:vAlign w:val="center"/>
          </w:tcPr>
          <w:p w:rsidR="009F2272" w:rsidRPr="00D70B02" w:rsidRDefault="009F2272" w:rsidP="00D70B02">
            <w:pPr>
              <w:spacing w:after="0"/>
              <w:jc w:val="left"/>
              <w:rPr>
                <w:rFonts w:ascii="Tahoma" w:hAnsi="Tahoma" w:cs="Tahoma"/>
                <w:sz w:val="18"/>
                <w:szCs w:val="18"/>
                <w:lang w:val="el-GR"/>
              </w:rPr>
            </w:pPr>
            <w:r w:rsidRPr="00D70B02">
              <w:rPr>
                <w:rFonts w:ascii="Tahoma" w:hAnsi="Tahoma" w:cs="Tahoma"/>
                <w:sz w:val="18"/>
                <w:szCs w:val="18"/>
                <w:lang w:val="el-GR"/>
              </w:rPr>
              <w:t>Το μηχάνημα θα πρέπει να συνοδεύεται κατά την παράδοσή του από τα εγχειρίδια εγκατάστασης και λειτουργίας τουλάχιστον στην Ελληνική γλώσσα.</w:t>
            </w:r>
          </w:p>
        </w:tc>
        <w:tc>
          <w:tcPr>
            <w:tcW w:w="1080" w:type="dxa"/>
            <w:shd w:val="clear" w:color="auto" w:fill="auto"/>
            <w:vAlign w:val="center"/>
          </w:tcPr>
          <w:p w:rsidR="009F2272" w:rsidRPr="00D70B02" w:rsidRDefault="009F2272" w:rsidP="009F2272">
            <w:pPr>
              <w:spacing w:after="0"/>
              <w:jc w:val="center"/>
              <w:rPr>
                <w:rFonts w:ascii="Tahoma" w:hAnsi="Tahoma" w:cs="Tahoma"/>
                <w:sz w:val="18"/>
                <w:szCs w:val="18"/>
                <w:lang w:val="el-GR" w:eastAsia="el-GR"/>
              </w:rPr>
            </w:pPr>
            <w:r w:rsidRPr="00D70B02">
              <w:rPr>
                <w:rFonts w:ascii="Tahoma" w:hAnsi="Tahoma" w:cs="Tahoma"/>
                <w:sz w:val="18"/>
                <w:szCs w:val="18"/>
                <w:lang w:val="el-GR" w:eastAsia="el-GR"/>
              </w:rPr>
              <w:t>ΝΑΙ</w:t>
            </w:r>
          </w:p>
        </w:tc>
        <w:tc>
          <w:tcPr>
            <w:tcW w:w="1122" w:type="dxa"/>
            <w:shd w:val="clear" w:color="000000" w:fill="D9D9D9"/>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l-GR" w:eastAsia="el-GR"/>
              </w:rPr>
            </w:pPr>
          </w:p>
        </w:tc>
        <w:tc>
          <w:tcPr>
            <w:tcW w:w="1325" w:type="dxa"/>
            <w:shd w:val="clear" w:color="000000" w:fill="D9D9D9"/>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l-GR" w:eastAsia="el-GR"/>
              </w:rPr>
            </w:pPr>
          </w:p>
        </w:tc>
      </w:tr>
      <w:tr w:rsidR="009F2272" w:rsidRPr="00D70B02" w:rsidTr="009A3297">
        <w:trPr>
          <w:trHeight w:val="330"/>
          <w:jc w:val="center"/>
        </w:trPr>
        <w:tc>
          <w:tcPr>
            <w:tcW w:w="1124" w:type="dxa"/>
            <w:shd w:val="clear" w:color="auto" w:fill="auto"/>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l-GR" w:eastAsia="el-GR"/>
              </w:rPr>
            </w:pPr>
            <w:r w:rsidRPr="00D70B02">
              <w:rPr>
                <w:rFonts w:ascii="Tahoma" w:eastAsia="DengXian" w:hAnsi="Tahoma" w:cs="Tahoma"/>
                <w:color w:val="000000"/>
                <w:sz w:val="18"/>
                <w:szCs w:val="18"/>
                <w:lang w:val="el-GR" w:eastAsia="el-GR"/>
              </w:rPr>
              <w:t>10</w:t>
            </w:r>
          </w:p>
        </w:tc>
        <w:tc>
          <w:tcPr>
            <w:tcW w:w="3261" w:type="dxa"/>
            <w:shd w:val="clear" w:color="auto" w:fill="auto"/>
            <w:vAlign w:val="center"/>
          </w:tcPr>
          <w:p w:rsidR="009F2272" w:rsidRPr="00D70B02" w:rsidRDefault="009F2272" w:rsidP="00D70B02">
            <w:pPr>
              <w:spacing w:after="0"/>
              <w:jc w:val="left"/>
              <w:rPr>
                <w:rFonts w:ascii="Tahoma" w:hAnsi="Tahoma" w:cs="Tahoma"/>
                <w:sz w:val="18"/>
                <w:szCs w:val="18"/>
                <w:lang w:val="el-GR"/>
              </w:rPr>
            </w:pPr>
            <w:r w:rsidRPr="00D70B02">
              <w:rPr>
                <w:rFonts w:ascii="Tahoma" w:hAnsi="Tahoma" w:cs="Tahoma"/>
                <w:sz w:val="18"/>
                <w:szCs w:val="18"/>
                <w:lang w:val="el-GR"/>
              </w:rPr>
              <w:t>Κάθε προσφερόμενο μηχάνημα θα πρέπει να συνοδεύεται από το πρώτο σετ αναλωσίμων για την αρχική λειτουργία της μηχανής, το κόστος του οποίου βαρύνει την προμηθεύτρια εταιρεία.</w:t>
            </w:r>
          </w:p>
        </w:tc>
        <w:tc>
          <w:tcPr>
            <w:tcW w:w="1080" w:type="dxa"/>
            <w:shd w:val="clear" w:color="auto" w:fill="auto"/>
            <w:vAlign w:val="center"/>
          </w:tcPr>
          <w:p w:rsidR="009F2272" w:rsidRPr="00D70B02" w:rsidRDefault="009F2272" w:rsidP="009F2272">
            <w:pPr>
              <w:spacing w:after="0"/>
              <w:jc w:val="center"/>
              <w:rPr>
                <w:rFonts w:ascii="Tahoma" w:hAnsi="Tahoma" w:cs="Tahoma"/>
                <w:sz w:val="18"/>
                <w:szCs w:val="18"/>
                <w:lang w:val="el-GR" w:eastAsia="el-GR"/>
              </w:rPr>
            </w:pPr>
            <w:r w:rsidRPr="00D70B02">
              <w:rPr>
                <w:rFonts w:ascii="Tahoma" w:hAnsi="Tahoma" w:cs="Tahoma"/>
                <w:sz w:val="18"/>
                <w:szCs w:val="18"/>
                <w:lang w:val="el-GR" w:eastAsia="el-GR"/>
              </w:rPr>
              <w:t>ΝΑΙ</w:t>
            </w:r>
          </w:p>
        </w:tc>
        <w:tc>
          <w:tcPr>
            <w:tcW w:w="1122" w:type="dxa"/>
            <w:shd w:val="clear" w:color="000000" w:fill="D9D9D9"/>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l-GR" w:eastAsia="el-GR"/>
              </w:rPr>
            </w:pPr>
          </w:p>
        </w:tc>
        <w:tc>
          <w:tcPr>
            <w:tcW w:w="1325" w:type="dxa"/>
            <w:shd w:val="clear" w:color="000000" w:fill="D9D9D9"/>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l-GR" w:eastAsia="el-GR"/>
              </w:rPr>
            </w:pPr>
          </w:p>
        </w:tc>
      </w:tr>
      <w:tr w:rsidR="009F2272" w:rsidRPr="00D70B02" w:rsidTr="009A3297">
        <w:trPr>
          <w:trHeight w:val="330"/>
          <w:jc w:val="center"/>
        </w:trPr>
        <w:tc>
          <w:tcPr>
            <w:tcW w:w="1124" w:type="dxa"/>
            <w:shd w:val="clear" w:color="auto" w:fill="auto"/>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l-GR" w:eastAsia="el-GR"/>
              </w:rPr>
            </w:pPr>
            <w:r w:rsidRPr="00D70B02">
              <w:rPr>
                <w:rFonts w:ascii="Tahoma" w:eastAsia="DengXian" w:hAnsi="Tahoma" w:cs="Tahoma"/>
                <w:color w:val="000000"/>
                <w:sz w:val="18"/>
                <w:szCs w:val="18"/>
                <w:lang w:val="el-GR" w:eastAsia="el-GR"/>
              </w:rPr>
              <w:t>11</w:t>
            </w:r>
          </w:p>
        </w:tc>
        <w:tc>
          <w:tcPr>
            <w:tcW w:w="3261" w:type="dxa"/>
            <w:shd w:val="clear" w:color="auto" w:fill="auto"/>
            <w:vAlign w:val="center"/>
          </w:tcPr>
          <w:p w:rsidR="009F2272" w:rsidRPr="00D70B02" w:rsidRDefault="009F2272" w:rsidP="00D70B02">
            <w:pPr>
              <w:spacing w:after="0"/>
              <w:jc w:val="left"/>
              <w:rPr>
                <w:rFonts w:ascii="Tahoma" w:hAnsi="Tahoma" w:cs="Tahoma"/>
                <w:sz w:val="18"/>
                <w:szCs w:val="18"/>
                <w:lang w:val="el-GR"/>
              </w:rPr>
            </w:pPr>
            <w:r w:rsidRPr="00D70B02">
              <w:rPr>
                <w:rFonts w:ascii="Tahoma" w:hAnsi="Tahoma" w:cs="Tahoma"/>
                <w:sz w:val="18"/>
                <w:szCs w:val="18"/>
                <w:lang w:val="el-GR"/>
              </w:rPr>
              <w:t xml:space="preserve">Να είναι καινούργιο, αμεταχείριστο, όχι ανακατασκευασμένο και να έχει πιστοποίηση </w:t>
            </w:r>
            <w:r w:rsidRPr="00D70B02">
              <w:rPr>
                <w:rFonts w:ascii="Tahoma" w:hAnsi="Tahoma" w:cs="Tahoma"/>
                <w:sz w:val="18"/>
                <w:szCs w:val="18"/>
              </w:rPr>
              <w:t>CE</w:t>
            </w:r>
            <w:r w:rsidRPr="00D70B02">
              <w:rPr>
                <w:rFonts w:ascii="Tahoma" w:hAnsi="Tahoma" w:cs="Tahoma"/>
                <w:sz w:val="18"/>
                <w:szCs w:val="18"/>
                <w:lang w:val="el-GR"/>
              </w:rPr>
              <w:t xml:space="preserve">. Να είναι ψηφιακό, τεχνολογίας </w:t>
            </w:r>
            <w:r w:rsidRPr="00D70B02">
              <w:rPr>
                <w:rFonts w:ascii="Tahoma" w:hAnsi="Tahoma" w:cs="Tahoma"/>
                <w:sz w:val="18"/>
                <w:szCs w:val="18"/>
              </w:rPr>
              <w:t>laser</w:t>
            </w:r>
            <w:r w:rsidRPr="00D70B02">
              <w:rPr>
                <w:rFonts w:ascii="Tahoma" w:hAnsi="Tahoma" w:cs="Tahoma"/>
                <w:sz w:val="18"/>
                <w:szCs w:val="18"/>
                <w:lang w:val="el-GR"/>
              </w:rPr>
              <w:t xml:space="preserve">, το τελευταίο μοντέλο της σειράς του, με έτος πρώτης κυκλοφορίας μεταγενέστερο ή ίσο του 2021 και να μην έχει ανακοινωθεί παύση της παραγωγής του (Κατάσταση </w:t>
            </w:r>
            <w:r w:rsidRPr="00D70B02">
              <w:rPr>
                <w:rFonts w:ascii="Tahoma" w:hAnsi="Tahoma" w:cs="Tahoma"/>
                <w:sz w:val="18"/>
                <w:szCs w:val="18"/>
              </w:rPr>
              <w:t>End</w:t>
            </w:r>
            <w:r w:rsidRPr="00D70B02">
              <w:rPr>
                <w:rFonts w:ascii="Tahoma" w:hAnsi="Tahoma" w:cs="Tahoma"/>
                <w:sz w:val="18"/>
                <w:szCs w:val="18"/>
                <w:lang w:val="el-GR"/>
              </w:rPr>
              <w:t xml:space="preserve"> </w:t>
            </w:r>
            <w:r w:rsidRPr="00D70B02">
              <w:rPr>
                <w:rFonts w:ascii="Tahoma" w:hAnsi="Tahoma" w:cs="Tahoma"/>
                <w:sz w:val="18"/>
                <w:szCs w:val="18"/>
              </w:rPr>
              <w:t>of</w:t>
            </w:r>
            <w:r w:rsidRPr="00D70B02">
              <w:rPr>
                <w:rFonts w:ascii="Tahoma" w:hAnsi="Tahoma" w:cs="Tahoma"/>
                <w:sz w:val="18"/>
                <w:szCs w:val="18"/>
                <w:lang w:val="el-GR"/>
              </w:rPr>
              <w:t xml:space="preserve"> </w:t>
            </w:r>
            <w:r w:rsidRPr="00D70B02">
              <w:rPr>
                <w:rFonts w:ascii="Tahoma" w:hAnsi="Tahoma" w:cs="Tahoma"/>
                <w:sz w:val="18"/>
                <w:szCs w:val="18"/>
              </w:rPr>
              <w:t>Life</w:t>
            </w:r>
            <w:r w:rsidRPr="00D70B02">
              <w:rPr>
                <w:rFonts w:ascii="Tahoma" w:hAnsi="Tahoma" w:cs="Tahoma"/>
                <w:sz w:val="18"/>
                <w:szCs w:val="18"/>
                <w:lang w:val="el-GR"/>
              </w:rPr>
              <w:t>). Με την τεχνική προσφορά να υποβληθεί δήλωση του εργοστασίου κατασκευής ή του επίσημου αντιπροσώπου του στην Ελλάδα, με την οποία θα βεβαιώνεται το έτος πρώτης κυκλοφορίας του και ότι το προσφερόμενο μοντέλο κυκλοφορεί στην αγορά.</w:t>
            </w:r>
          </w:p>
        </w:tc>
        <w:tc>
          <w:tcPr>
            <w:tcW w:w="1080" w:type="dxa"/>
            <w:shd w:val="clear" w:color="auto" w:fill="auto"/>
            <w:vAlign w:val="center"/>
          </w:tcPr>
          <w:p w:rsidR="009F2272" w:rsidRPr="00D70B02" w:rsidRDefault="009F2272" w:rsidP="009F2272">
            <w:pPr>
              <w:spacing w:after="0"/>
              <w:jc w:val="center"/>
              <w:rPr>
                <w:rFonts w:ascii="Tahoma" w:hAnsi="Tahoma" w:cs="Tahoma"/>
                <w:sz w:val="18"/>
                <w:szCs w:val="18"/>
              </w:rPr>
            </w:pPr>
            <w:r w:rsidRPr="00D70B02">
              <w:rPr>
                <w:rFonts w:ascii="Tahoma" w:hAnsi="Tahoma" w:cs="Tahoma"/>
                <w:sz w:val="18"/>
                <w:szCs w:val="18"/>
              </w:rPr>
              <w:t>ΝΑΙ</w:t>
            </w:r>
          </w:p>
        </w:tc>
        <w:tc>
          <w:tcPr>
            <w:tcW w:w="1122" w:type="dxa"/>
            <w:shd w:val="clear" w:color="000000" w:fill="D9D9D9"/>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l-GR" w:eastAsia="el-GR"/>
              </w:rPr>
            </w:pPr>
          </w:p>
        </w:tc>
        <w:tc>
          <w:tcPr>
            <w:tcW w:w="1325" w:type="dxa"/>
            <w:shd w:val="clear" w:color="000000" w:fill="D9D9D9"/>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l-GR" w:eastAsia="el-GR"/>
              </w:rPr>
            </w:pPr>
          </w:p>
        </w:tc>
      </w:tr>
      <w:tr w:rsidR="009F2272" w:rsidRPr="00D70B02" w:rsidTr="009A3297">
        <w:trPr>
          <w:trHeight w:val="330"/>
          <w:jc w:val="center"/>
        </w:trPr>
        <w:tc>
          <w:tcPr>
            <w:tcW w:w="1124" w:type="dxa"/>
            <w:shd w:val="clear" w:color="auto" w:fill="auto"/>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l-GR" w:eastAsia="el-GR"/>
              </w:rPr>
            </w:pPr>
            <w:r w:rsidRPr="00D70B02">
              <w:rPr>
                <w:rFonts w:ascii="Tahoma" w:eastAsia="DengXian" w:hAnsi="Tahoma" w:cs="Tahoma"/>
                <w:color w:val="000000"/>
                <w:sz w:val="18"/>
                <w:szCs w:val="18"/>
                <w:lang w:val="el-GR" w:eastAsia="el-GR"/>
              </w:rPr>
              <w:t>12</w:t>
            </w:r>
          </w:p>
        </w:tc>
        <w:tc>
          <w:tcPr>
            <w:tcW w:w="3261" w:type="dxa"/>
            <w:shd w:val="clear" w:color="auto" w:fill="auto"/>
            <w:vAlign w:val="center"/>
          </w:tcPr>
          <w:p w:rsidR="009F2272" w:rsidRPr="00D70B02" w:rsidRDefault="009F2272" w:rsidP="00D70B02">
            <w:pPr>
              <w:spacing w:after="0"/>
              <w:jc w:val="left"/>
              <w:rPr>
                <w:rFonts w:ascii="Tahoma" w:hAnsi="Tahoma" w:cs="Tahoma"/>
                <w:sz w:val="18"/>
                <w:szCs w:val="18"/>
                <w:lang w:val="el-GR"/>
              </w:rPr>
            </w:pPr>
            <w:r w:rsidRPr="00D70B02">
              <w:rPr>
                <w:rFonts w:ascii="Tahoma" w:hAnsi="Tahoma" w:cs="Tahoma"/>
                <w:sz w:val="18"/>
                <w:szCs w:val="18"/>
                <w:lang w:val="el-GR"/>
              </w:rPr>
              <w:t xml:space="preserve">Λειτουργίες ασπρόμαυρης </w:t>
            </w:r>
            <w:r w:rsidRPr="00D70B02">
              <w:rPr>
                <w:rFonts w:ascii="Tahoma" w:hAnsi="Tahoma" w:cs="Tahoma"/>
                <w:sz w:val="18"/>
                <w:szCs w:val="18"/>
                <w:lang w:val="el-GR" w:eastAsia="el-GR"/>
              </w:rPr>
              <w:t xml:space="preserve">δικτυακής </w:t>
            </w:r>
            <w:r w:rsidRPr="00D70B02">
              <w:rPr>
                <w:rFonts w:ascii="Tahoma" w:hAnsi="Tahoma" w:cs="Tahoma"/>
                <w:sz w:val="18"/>
                <w:szCs w:val="18"/>
                <w:lang w:val="el-GR"/>
              </w:rPr>
              <w:t xml:space="preserve">εκτύπωσης, ασπρόμαυρης </w:t>
            </w:r>
            <w:proofErr w:type="spellStart"/>
            <w:r w:rsidRPr="00D70B02">
              <w:rPr>
                <w:rFonts w:ascii="Tahoma" w:hAnsi="Tahoma" w:cs="Tahoma"/>
                <w:sz w:val="18"/>
                <w:szCs w:val="18"/>
                <w:lang w:val="el-GR"/>
              </w:rPr>
              <w:t>φωτοαντιγραφής</w:t>
            </w:r>
            <w:proofErr w:type="spellEnd"/>
            <w:r w:rsidRPr="00D70B02">
              <w:rPr>
                <w:rFonts w:ascii="Tahoma" w:hAnsi="Tahoma" w:cs="Tahoma"/>
                <w:sz w:val="18"/>
                <w:szCs w:val="18"/>
                <w:lang w:val="el-GR"/>
              </w:rPr>
              <w:t xml:space="preserve"> και ασπρόμαυρης &amp; έγχρωμης σάρωσης</w:t>
            </w:r>
          </w:p>
        </w:tc>
        <w:tc>
          <w:tcPr>
            <w:tcW w:w="1080" w:type="dxa"/>
            <w:shd w:val="clear" w:color="auto" w:fill="auto"/>
            <w:vAlign w:val="center"/>
          </w:tcPr>
          <w:p w:rsidR="009F2272" w:rsidRPr="00D70B02" w:rsidRDefault="009F2272" w:rsidP="009F2272">
            <w:pPr>
              <w:spacing w:after="0"/>
              <w:jc w:val="center"/>
              <w:rPr>
                <w:rFonts w:ascii="Tahoma" w:hAnsi="Tahoma" w:cs="Tahoma"/>
                <w:sz w:val="18"/>
                <w:szCs w:val="18"/>
              </w:rPr>
            </w:pPr>
            <w:r w:rsidRPr="00D70B02">
              <w:rPr>
                <w:rFonts w:ascii="Tahoma" w:hAnsi="Tahoma" w:cs="Tahoma"/>
                <w:sz w:val="18"/>
                <w:szCs w:val="18"/>
              </w:rPr>
              <w:t>ΝΑΙ</w:t>
            </w:r>
          </w:p>
        </w:tc>
        <w:tc>
          <w:tcPr>
            <w:tcW w:w="1122" w:type="dxa"/>
            <w:shd w:val="clear" w:color="000000" w:fill="D9D9D9"/>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l-GR" w:eastAsia="el-GR"/>
              </w:rPr>
            </w:pPr>
          </w:p>
        </w:tc>
        <w:tc>
          <w:tcPr>
            <w:tcW w:w="1325" w:type="dxa"/>
            <w:shd w:val="clear" w:color="000000" w:fill="D9D9D9"/>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l-GR" w:eastAsia="el-GR"/>
              </w:rPr>
            </w:pPr>
          </w:p>
        </w:tc>
      </w:tr>
      <w:tr w:rsidR="009F2272" w:rsidRPr="00D70B02" w:rsidTr="009A3297">
        <w:trPr>
          <w:trHeight w:val="330"/>
          <w:jc w:val="center"/>
        </w:trPr>
        <w:tc>
          <w:tcPr>
            <w:tcW w:w="1124" w:type="dxa"/>
            <w:shd w:val="clear" w:color="auto" w:fill="auto"/>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l-GR" w:eastAsia="el-GR"/>
              </w:rPr>
            </w:pPr>
            <w:r w:rsidRPr="00D70B02">
              <w:rPr>
                <w:rFonts w:ascii="Tahoma" w:eastAsia="DengXian" w:hAnsi="Tahoma" w:cs="Tahoma"/>
                <w:color w:val="000000"/>
                <w:sz w:val="18"/>
                <w:szCs w:val="18"/>
                <w:lang w:val="el-GR" w:eastAsia="el-GR"/>
              </w:rPr>
              <w:t>13</w:t>
            </w:r>
          </w:p>
        </w:tc>
        <w:tc>
          <w:tcPr>
            <w:tcW w:w="3261" w:type="dxa"/>
            <w:shd w:val="clear" w:color="auto" w:fill="auto"/>
            <w:vAlign w:val="center"/>
          </w:tcPr>
          <w:p w:rsidR="009F2272" w:rsidRPr="00D70B02" w:rsidRDefault="009F2272" w:rsidP="00D70B02">
            <w:pPr>
              <w:spacing w:after="0"/>
              <w:jc w:val="left"/>
              <w:rPr>
                <w:rFonts w:ascii="Tahoma" w:hAnsi="Tahoma" w:cs="Tahoma"/>
                <w:sz w:val="18"/>
                <w:szCs w:val="18"/>
                <w:lang w:val="el-GR"/>
              </w:rPr>
            </w:pPr>
            <w:r w:rsidRPr="00D70B02">
              <w:rPr>
                <w:rFonts w:ascii="Tahoma" w:hAnsi="Tahoma" w:cs="Tahoma"/>
                <w:sz w:val="18"/>
                <w:szCs w:val="18"/>
                <w:lang w:val="el-GR"/>
              </w:rPr>
              <w:t>Να αναφερθεί ο κατασκευαστής και το προσφερόμενο μοντέλο.</w:t>
            </w:r>
          </w:p>
        </w:tc>
        <w:tc>
          <w:tcPr>
            <w:tcW w:w="1080" w:type="dxa"/>
            <w:shd w:val="clear" w:color="auto" w:fill="auto"/>
            <w:vAlign w:val="center"/>
          </w:tcPr>
          <w:p w:rsidR="009F2272" w:rsidRPr="00D70B02" w:rsidRDefault="009F2272" w:rsidP="009F2272">
            <w:pPr>
              <w:spacing w:after="0"/>
              <w:jc w:val="center"/>
              <w:rPr>
                <w:rFonts w:ascii="Tahoma" w:hAnsi="Tahoma" w:cs="Tahoma"/>
                <w:sz w:val="18"/>
                <w:szCs w:val="18"/>
                <w:lang w:val="el-GR"/>
              </w:rPr>
            </w:pPr>
            <w:r w:rsidRPr="00D70B02">
              <w:rPr>
                <w:rFonts w:ascii="Tahoma" w:hAnsi="Tahoma" w:cs="Tahoma"/>
                <w:sz w:val="18"/>
                <w:szCs w:val="18"/>
              </w:rPr>
              <w:t>ΝΑΙ</w:t>
            </w:r>
          </w:p>
        </w:tc>
        <w:tc>
          <w:tcPr>
            <w:tcW w:w="1122" w:type="dxa"/>
            <w:shd w:val="clear" w:color="000000" w:fill="D9D9D9"/>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l-GR" w:eastAsia="el-GR"/>
              </w:rPr>
            </w:pPr>
          </w:p>
        </w:tc>
        <w:tc>
          <w:tcPr>
            <w:tcW w:w="1325" w:type="dxa"/>
            <w:shd w:val="clear" w:color="000000" w:fill="D9D9D9"/>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l-GR" w:eastAsia="el-GR"/>
              </w:rPr>
            </w:pPr>
          </w:p>
        </w:tc>
      </w:tr>
      <w:tr w:rsidR="009F2272" w:rsidRPr="00D70B02" w:rsidTr="009A3297">
        <w:trPr>
          <w:trHeight w:val="330"/>
          <w:jc w:val="center"/>
        </w:trPr>
        <w:tc>
          <w:tcPr>
            <w:tcW w:w="1124" w:type="dxa"/>
            <w:shd w:val="clear" w:color="auto" w:fill="auto"/>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l-GR" w:eastAsia="el-GR"/>
              </w:rPr>
            </w:pPr>
            <w:r w:rsidRPr="00D70B02">
              <w:rPr>
                <w:rFonts w:ascii="Tahoma" w:eastAsia="DengXian" w:hAnsi="Tahoma" w:cs="Tahoma"/>
                <w:color w:val="000000"/>
                <w:sz w:val="18"/>
                <w:szCs w:val="18"/>
                <w:lang w:val="el-GR" w:eastAsia="el-GR"/>
              </w:rPr>
              <w:t>14</w:t>
            </w:r>
          </w:p>
        </w:tc>
        <w:tc>
          <w:tcPr>
            <w:tcW w:w="3261" w:type="dxa"/>
            <w:shd w:val="clear" w:color="auto" w:fill="auto"/>
            <w:vAlign w:val="center"/>
          </w:tcPr>
          <w:p w:rsidR="009F2272" w:rsidRPr="00D70B02" w:rsidRDefault="009F2272" w:rsidP="00D70B02">
            <w:pPr>
              <w:spacing w:after="0"/>
              <w:jc w:val="left"/>
              <w:rPr>
                <w:rFonts w:ascii="Tahoma" w:hAnsi="Tahoma" w:cs="Tahoma"/>
                <w:sz w:val="18"/>
                <w:szCs w:val="18"/>
                <w:lang w:val="el-GR" w:eastAsia="el-GR"/>
              </w:rPr>
            </w:pPr>
            <w:r w:rsidRPr="00D70B02">
              <w:rPr>
                <w:rFonts w:ascii="Tahoma" w:hAnsi="Tahoma" w:cs="Tahoma"/>
                <w:sz w:val="18"/>
                <w:szCs w:val="18"/>
                <w:lang w:val="el-GR" w:eastAsia="el-GR"/>
              </w:rPr>
              <w:t>Να συνοδεύεται από εργοστασιακή βάση στήριξης του ίδιου κατασκευαστή.</w:t>
            </w:r>
          </w:p>
        </w:tc>
        <w:tc>
          <w:tcPr>
            <w:tcW w:w="1080" w:type="dxa"/>
            <w:shd w:val="clear" w:color="auto" w:fill="auto"/>
            <w:vAlign w:val="center"/>
          </w:tcPr>
          <w:p w:rsidR="009F2272" w:rsidRPr="00D70B02" w:rsidRDefault="009F2272" w:rsidP="009F2272">
            <w:pPr>
              <w:spacing w:after="0"/>
              <w:jc w:val="center"/>
              <w:rPr>
                <w:rFonts w:ascii="Tahoma" w:hAnsi="Tahoma" w:cs="Tahoma"/>
                <w:sz w:val="18"/>
                <w:szCs w:val="18"/>
                <w:lang w:val="el-GR" w:eastAsia="el-GR"/>
              </w:rPr>
            </w:pPr>
            <w:r w:rsidRPr="00D70B02">
              <w:rPr>
                <w:rFonts w:ascii="Tahoma" w:hAnsi="Tahoma" w:cs="Tahoma"/>
                <w:sz w:val="18"/>
                <w:szCs w:val="18"/>
                <w:lang w:val="el-GR" w:eastAsia="el-GR"/>
              </w:rPr>
              <w:t>ΝΑΙ</w:t>
            </w:r>
          </w:p>
        </w:tc>
        <w:tc>
          <w:tcPr>
            <w:tcW w:w="1122" w:type="dxa"/>
            <w:shd w:val="clear" w:color="000000" w:fill="D9D9D9"/>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l-GR" w:eastAsia="el-GR"/>
              </w:rPr>
            </w:pPr>
          </w:p>
        </w:tc>
        <w:tc>
          <w:tcPr>
            <w:tcW w:w="1325" w:type="dxa"/>
            <w:shd w:val="clear" w:color="000000" w:fill="D9D9D9"/>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l-GR" w:eastAsia="el-GR"/>
              </w:rPr>
            </w:pPr>
          </w:p>
        </w:tc>
      </w:tr>
      <w:tr w:rsidR="009F2272" w:rsidRPr="00D70B02" w:rsidTr="009A3297">
        <w:trPr>
          <w:trHeight w:val="330"/>
          <w:jc w:val="center"/>
        </w:trPr>
        <w:tc>
          <w:tcPr>
            <w:tcW w:w="1124" w:type="dxa"/>
            <w:shd w:val="clear" w:color="auto" w:fill="auto"/>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l-GR" w:eastAsia="el-GR"/>
              </w:rPr>
            </w:pPr>
            <w:r w:rsidRPr="00D70B02">
              <w:rPr>
                <w:rFonts w:ascii="Tahoma" w:eastAsia="DengXian" w:hAnsi="Tahoma" w:cs="Tahoma"/>
                <w:color w:val="000000"/>
                <w:sz w:val="18"/>
                <w:szCs w:val="18"/>
                <w:lang w:val="el-GR" w:eastAsia="el-GR"/>
              </w:rPr>
              <w:t>15</w:t>
            </w:r>
          </w:p>
        </w:tc>
        <w:tc>
          <w:tcPr>
            <w:tcW w:w="3261" w:type="dxa"/>
            <w:shd w:val="clear" w:color="auto" w:fill="auto"/>
            <w:vAlign w:val="center"/>
          </w:tcPr>
          <w:p w:rsidR="009F2272" w:rsidRPr="00D70B02" w:rsidRDefault="009F2272" w:rsidP="00D70B02">
            <w:pPr>
              <w:spacing w:after="0"/>
              <w:jc w:val="left"/>
              <w:rPr>
                <w:rFonts w:ascii="Tahoma" w:hAnsi="Tahoma" w:cs="Tahoma"/>
                <w:sz w:val="18"/>
                <w:szCs w:val="18"/>
                <w:lang w:val="el-GR"/>
              </w:rPr>
            </w:pPr>
            <w:r w:rsidRPr="00D70B02">
              <w:rPr>
                <w:rFonts w:ascii="Tahoma" w:hAnsi="Tahoma" w:cs="Tahoma"/>
                <w:sz w:val="18"/>
                <w:szCs w:val="18"/>
                <w:lang w:val="el-GR"/>
              </w:rPr>
              <w:t xml:space="preserve">Να έχει κύκλο εργασιών (Duty </w:t>
            </w:r>
            <w:proofErr w:type="spellStart"/>
            <w:r w:rsidRPr="00D70B02">
              <w:rPr>
                <w:rFonts w:ascii="Tahoma" w:hAnsi="Tahoma" w:cs="Tahoma"/>
                <w:sz w:val="18"/>
                <w:szCs w:val="18"/>
                <w:lang w:val="el-GR"/>
              </w:rPr>
              <w:t>Cycle</w:t>
            </w:r>
            <w:proofErr w:type="spellEnd"/>
            <w:r w:rsidRPr="00D70B02">
              <w:rPr>
                <w:rFonts w:ascii="Tahoma" w:hAnsi="Tahoma" w:cs="Tahoma"/>
                <w:sz w:val="18"/>
                <w:szCs w:val="18"/>
                <w:lang w:val="el-GR"/>
              </w:rPr>
              <w:t>) τουλάχιστον 100.000 εκτυπώσεων. Η παραγωγική αυτή ικανότητα να βεβαιώνεται από επίσημα τεχνικά φυλλάδια του κατασκευαστή.</w:t>
            </w:r>
          </w:p>
        </w:tc>
        <w:tc>
          <w:tcPr>
            <w:tcW w:w="1080" w:type="dxa"/>
            <w:shd w:val="clear" w:color="auto" w:fill="auto"/>
            <w:vAlign w:val="center"/>
          </w:tcPr>
          <w:p w:rsidR="009F2272" w:rsidRPr="00D70B02" w:rsidRDefault="009F2272" w:rsidP="009F2272">
            <w:pPr>
              <w:spacing w:after="0"/>
              <w:jc w:val="center"/>
              <w:rPr>
                <w:rFonts w:ascii="Tahoma" w:hAnsi="Tahoma" w:cs="Tahoma"/>
                <w:sz w:val="18"/>
                <w:szCs w:val="18"/>
              </w:rPr>
            </w:pPr>
            <w:r w:rsidRPr="00D70B02">
              <w:rPr>
                <w:rFonts w:ascii="Tahoma" w:hAnsi="Tahoma" w:cs="Tahoma"/>
                <w:sz w:val="18"/>
                <w:szCs w:val="18"/>
              </w:rPr>
              <w:t>ΝΑΙ</w:t>
            </w:r>
          </w:p>
        </w:tc>
        <w:tc>
          <w:tcPr>
            <w:tcW w:w="1122" w:type="dxa"/>
            <w:shd w:val="clear" w:color="000000" w:fill="D9D9D9"/>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l-GR" w:eastAsia="el-GR"/>
              </w:rPr>
            </w:pPr>
          </w:p>
        </w:tc>
        <w:tc>
          <w:tcPr>
            <w:tcW w:w="1325" w:type="dxa"/>
            <w:shd w:val="clear" w:color="000000" w:fill="D9D9D9"/>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l-GR" w:eastAsia="el-GR"/>
              </w:rPr>
            </w:pPr>
          </w:p>
        </w:tc>
      </w:tr>
      <w:tr w:rsidR="009F2272" w:rsidRPr="00D70B02" w:rsidTr="009A3297">
        <w:trPr>
          <w:trHeight w:val="330"/>
          <w:jc w:val="center"/>
        </w:trPr>
        <w:tc>
          <w:tcPr>
            <w:tcW w:w="1124" w:type="dxa"/>
            <w:shd w:val="clear" w:color="auto" w:fill="auto"/>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l-GR" w:eastAsia="el-GR"/>
              </w:rPr>
            </w:pPr>
            <w:r w:rsidRPr="00D70B02">
              <w:rPr>
                <w:rFonts w:ascii="Tahoma" w:eastAsia="DengXian" w:hAnsi="Tahoma" w:cs="Tahoma"/>
                <w:color w:val="000000"/>
                <w:sz w:val="18"/>
                <w:szCs w:val="18"/>
                <w:lang w:val="el-GR" w:eastAsia="el-GR"/>
              </w:rPr>
              <w:lastRenderedPageBreak/>
              <w:t>16</w:t>
            </w:r>
          </w:p>
        </w:tc>
        <w:tc>
          <w:tcPr>
            <w:tcW w:w="3261" w:type="dxa"/>
            <w:shd w:val="clear" w:color="auto" w:fill="auto"/>
            <w:vAlign w:val="center"/>
          </w:tcPr>
          <w:p w:rsidR="009F2272" w:rsidRPr="00D70B02" w:rsidRDefault="009F2272" w:rsidP="00D70B02">
            <w:pPr>
              <w:spacing w:after="0"/>
              <w:jc w:val="left"/>
              <w:rPr>
                <w:rFonts w:ascii="Tahoma" w:hAnsi="Tahoma" w:cs="Tahoma"/>
                <w:sz w:val="18"/>
                <w:szCs w:val="18"/>
                <w:lang w:val="el-GR"/>
              </w:rPr>
            </w:pPr>
            <w:r w:rsidRPr="00D70B02">
              <w:rPr>
                <w:rFonts w:ascii="Tahoma" w:hAnsi="Tahoma" w:cs="Tahoma"/>
                <w:color w:val="000000"/>
                <w:sz w:val="18"/>
                <w:szCs w:val="18"/>
                <w:lang w:val="el-GR"/>
              </w:rPr>
              <w:t xml:space="preserve">Να έχει μέγιστη μηνιαία παραγωγική ικανότητα (όχι </w:t>
            </w:r>
            <w:r w:rsidRPr="00D70B02">
              <w:rPr>
                <w:rFonts w:ascii="Tahoma" w:hAnsi="Tahoma" w:cs="Tahoma"/>
                <w:color w:val="000000"/>
                <w:sz w:val="18"/>
                <w:szCs w:val="18"/>
              </w:rPr>
              <w:t>Duty</w:t>
            </w:r>
            <w:r w:rsidRPr="00D70B02">
              <w:rPr>
                <w:rFonts w:ascii="Tahoma" w:hAnsi="Tahoma" w:cs="Tahoma"/>
                <w:color w:val="000000"/>
                <w:sz w:val="18"/>
                <w:szCs w:val="18"/>
                <w:lang w:val="el-GR"/>
              </w:rPr>
              <w:t xml:space="preserve"> </w:t>
            </w:r>
            <w:r w:rsidRPr="00D70B02">
              <w:rPr>
                <w:rFonts w:ascii="Tahoma" w:hAnsi="Tahoma" w:cs="Tahoma"/>
                <w:color w:val="000000"/>
                <w:sz w:val="18"/>
                <w:szCs w:val="18"/>
              </w:rPr>
              <w:t>Cycle</w:t>
            </w:r>
            <w:r w:rsidRPr="00D70B02">
              <w:rPr>
                <w:rFonts w:ascii="Tahoma" w:hAnsi="Tahoma" w:cs="Tahoma"/>
                <w:color w:val="000000"/>
                <w:sz w:val="18"/>
                <w:szCs w:val="18"/>
                <w:lang w:val="el-GR"/>
              </w:rPr>
              <w:t>) τουλάχιστον 15.000 εκτυπώσεων. Η παραγωγική αυτή ικανότητα να βεβαιώνεται από επίσημα τεχνικά φυλλάδια του κατασκευαστή.</w:t>
            </w:r>
          </w:p>
        </w:tc>
        <w:tc>
          <w:tcPr>
            <w:tcW w:w="1080" w:type="dxa"/>
            <w:shd w:val="clear" w:color="auto" w:fill="auto"/>
            <w:vAlign w:val="center"/>
          </w:tcPr>
          <w:p w:rsidR="009F2272" w:rsidRPr="00D70B02" w:rsidRDefault="009F2272" w:rsidP="009F2272">
            <w:pPr>
              <w:spacing w:after="0"/>
              <w:jc w:val="center"/>
              <w:rPr>
                <w:rFonts w:ascii="Tahoma" w:hAnsi="Tahoma" w:cs="Tahoma"/>
                <w:sz w:val="18"/>
                <w:szCs w:val="18"/>
                <w:lang w:val="el-GR"/>
              </w:rPr>
            </w:pPr>
            <w:r w:rsidRPr="00D70B02">
              <w:rPr>
                <w:rFonts w:ascii="Tahoma" w:hAnsi="Tahoma" w:cs="Tahoma"/>
                <w:sz w:val="18"/>
                <w:szCs w:val="18"/>
              </w:rPr>
              <w:t>ΝΑΙ</w:t>
            </w:r>
          </w:p>
        </w:tc>
        <w:tc>
          <w:tcPr>
            <w:tcW w:w="1122" w:type="dxa"/>
            <w:shd w:val="clear" w:color="000000" w:fill="D9D9D9"/>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l-GR" w:eastAsia="el-GR"/>
              </w:rPr>
            </w:pPr>
          </w:p>
        </w:tc>
        <w:tc>
          <w:tcPr>
            <w:tcW w:w="1325" w:type="dxa"/>
            <w:shd w:val="clear" w:color="000000" w:fill="D9D9D9"/>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l-GR" w:eastAsia="el-GR"/>
              </w:rPr>
            </w:pPr>
          </w:p>
        </w:tc>
      </w:tr>
      <w:tr w:rsidR="009F2272" w:rsidRPr="00D70B02" w:rsidTr="009A3297">
        <w:trPr>
          <w:trHeight w:val="330"/>
          <w:jc w:val="center"/>
        </w:trPr>
        <w:tc>
          <w:tcPr>
            <w:tcW w:w="1124" w:type="dxa"/>
            <w:shd w:val="clear" w:color="auto" w:fill="auto"/>
            <w:vAlign w:val="center"/>
          </w:tcPr>
          <w:p w:rsidR="009F2272" w:rsidRPr="00D70B02" w:rsidRDefault="0067695D" w:rsidP="009F2272">
            <w:pPr>
              <w:suppressAutoHyphens w:val="0"/>
              <w:spacing w:after="0"/>
              <w:jc w:val="center"/>
              <w:rPr>
                <w:rFonts w:ascii="Tahoma" w:eastAsia="DengXian" w:hAnsi="Tahoma" w:cs="Tahoma"/>
                <w:color w:val="000000"/>
                <w:sz w:val="18"/>
                <w:szCs w:val="18"/>
                <w:lang w:val="el-GR" w:eastAsia="el-GR"/>
              </w:rPr>
            </w:pPr>
            <w:r w:rsidRPr="00D70B02">
              <w:rPr>
                <w:rFonts w:ascii="Tahoma" w:eastAsia="DengXian" w:hAnsi="Tahoma" w:cs="Tahoma"/>
                <w:color w:val="000000"/>
                <w:sz w:val="18"/>
                <w:szCs w:val="18"/>
                <w:lang w:val="el-GR" w:eastAsia="el-GR"/>
              </w:rPr>
              <w:t>17</w:t>
            </w:r>
          </w:p>
        </w:tc>
        <w:tc>
          <w:tcPr>
            <w:tcW w:w="3261" w:type="dxa"/>
            <w:shd w:val="clear" w:color="auto" w:fill="auto"/>
            <w:vAlign w:val="center"/>
          </w:tcPr>
          <w:p w:rsidR="009F2272" w:rsidRPr="00D70B02" w:rsidRDefault="009F2272" w:rsidP="00D70B02">
            <w:pPr>
              <w:suppressAutoHyphens w:val="0"/>
              <w:spacing w:after="0"/>
              <w:jc w:val="left"/>
              <w:rPr>
                <w:rFonts w:ascii="Tahoma" w:hAnsi="Tahoma" w:cs="Tahoma"/>
                <w:color w:val="000000"/>
                <w:sz w:val="18"/>
                <w:szCs w:val="18"/>
                <w:lang w:val="el-GR" w:eastAsia="el-GR"/>
              </w:rPr>
            </w:pPr>
            <w:r w:rsidRPr="00D70B02">
              <w:rPr>
                <w:rFonts w:ascii="Tahoma" w:hAnsi="Tahoma" w:cs="Tahoma"/>
                <w:color w:val="000000"/>
                <w:sz w:val="18"/>
                <w:szCs w:val="18"/>
                <w:lang w:val="el-GR" w:eastAsia="el-GR"/>
              </w:rPr>
              <w:t>Μέγεθος χαρτιού τροφοδοσίας: A6-Α3 τουλάχιστον</w:t>
            </w:r>
          </w:p>
        </w:tc>
        <w:tc>
          <w:tcPr>
            <w:tcW w:w="1080" w:type="dxa"/>
            <w:shd w:val="clear" w:color="auto" w:fill="auto"/>
            <w:vAlign w:val="center"/>
          </w:tcPr>
          <w:p w:rsidR="009F2272" w:rsidRPr="00D70B02" w:rsidRDefault="0067695D" w:rsidP="009F2272">
            <w:pPr>
              <w:suppressAutoHyphens w:val="0"/>
              <w:spacing w:after="0"/>
              <w:jc w:val="center"/>
              <w:rPr>
                <w:rFonts w:ascii="Tahoma" w:hAnsi="Tahoma" w:cs="Tahoma"/>
                <w:color w:val="000000"/>
                <w:sz w:val="18"/>
                <w:szCs w:val="18"/>
                <w:lang w:val="el-GR" w:eastAsia="el-GR"/>
              </w:rPr>
            </w:pPr>
            <w:r w:rsidRPr="00D70B02">
              <w:rPr>
                <w:rFonts w:ascii="Tahoma" w:hAnsi="Tahoma" w:cs="Tahoma"/>
                <w:sz w:val="18"/>
                <w:szCs w:val="18"/>
              </w:rPr>
              <w:t>ΝΑΙ</w:t>
            </w:r>
          </w:p>
        </w:tc>
        <w:tc>
          <w:tcPr>
            <w:tcW w:w="1122" w:type="dxa"/>
            <w:shd w:val="clear" w:color="000000" w:fill="D9D9D9"/>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l-GR" w:eastAsia="el-GR"/>
              </w:rPr>
            </w:pPr>
          </w:p>
        </w:tc>
        <w:tc>
          <w:tcPr>
            <w:tcW w:w="1325" w:type="dxa"/>
            <w:shd w:val="clear" w:color="000000" w:fill="D9D9D9"/>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l-GR" w:eastAsia="el-GR"/>
              </w:rPr>
            </w:pPr>
          </w:p>
        </w:tc>
      </w:tr>
      <w:tr w:rsidR="009F2272" w:rsidRPr="00D70B02" w:rsidTr="009A3297">
        <w:trPr>
          <w:trHeight w:val="330"/>
          <w:jc w:val="center"/>
        </w:trPr>
        <w:tc>
          <w:tcPr>
            <w:tcW w:w="1124" w:type="dxa"/>
            <w:shd w:val="clear" w:color="auto" w:fill="auto"/>
            <w:vAlign w:val="center"/>
          </w:tcPr>
          <w:p w:rsidR="009F2272" w:rsidRPr="00D70B02" w:rsidRDefault="0067695D" w:rsidP="009F2272">
            <w:pPr>
              <w:suppressAutoHyphens w:val="0"/>
              <w:spacing w:after="0"/>
              <w:jc w:val="center"/>
              <w:rPr>
                <w:rFonts w:ascii="Tahoma" w:eastAsia="DengXian" w:hAnsi="Tahoma" w:cs="Tahoma"/>
                <w:color w:val="000000"/>
                <w:sz w:val="18"/>
                <w:szCs w:val="18"/>
                <w:lang w:val="el-GR" w:eastAsia="el-GR"/>
              </w:rPr>
            </w:pPr>
            <w:r w:rsidRPr="00D70B02">
              <w:rPr>
                <w:rFonts w:ascii="Tahoma" w:eastAsia="DengXian" w:hAnsi="Tahoma" w:cs="Tahoma"/>
                <w:color w:val="000000"/>
                <w:sz w:val="18"/>
                <w:szCs w:val="18"/>
                <w:lang w:val="el-GR" w:eastAsia="el-GR"/>
              </w:rPr>
              <w:t>18</w:t>
            </w:r>
          </w:p>
        </w:tc>
        <w:tc>
          <w:tcPr>
            <w:tcW w:w="3261" w:type="dxa"/>
            <w:shd w:val="clear" w:color="auto" w:fill="auto"/>
            <w:vAlign w:val="center"/>
          </w:tcPr>
          <w:p w:rsidR="009F2272" w:rsidRPr="00D70B02" w:rsidRDefault="009F2272" w:rsidP="00D70B02">
            <w:pPr>
              <w:suppressAutoHyphens w:val="0"/>
              <w:spacing w:after="0"/>
              <w:jc w:val="left"/>
              <w:rPr>
                <w:rFonts w:ascii="Tahoma" w:hAnsi="Tahoma" w:cs="Tahoma"/>
                <w:color w:val="000000"/>
                <w:sz w:val="18"/>
                <w:szCs w:val="18"/>
                <w:lang w:val="el-GR" w:eastAsia="el-GR"/>
              </w:rPr>
            </w:pPr>
            <w:r w:rsidRPr="00D70B02">
              <w:rPr>
                <w:rFonts w:ascii="Tahoma" w:hAnsi="Tahoma" w:cs="Tahoma"/>
                <w:color w:val="000000"/>
                <w:sz w:val="18"/>
                <w:szCs w:val="18"/>
                <w:lang w:val="el-GR" w:eastAsia="el-GR"/>
              </w:rPr>
              <w:t>Ανάλυση αντιγραφής: ≥ 600dpi</w:t>
            </w:r>
          </w:p>
        </w:tc>
        <w:tc>
          <w:tcPr>
            <w:tcW w:w="1080" w:type="dxa"/>
            <w:shd w:val="clear" w:color="auto" w:fill="auto"/>
            <w:vAlign w:val="center"/>
          </w:tcPr>
          <w:p w:rsidR="009F2272" w:rsidRPr="00D70B02" w:rsidRDefault="0067695D" w:rsidP="009F2272">
            <w:pPr>
              <w:suppressAutoHyphens w:val="0"/>
              <w:spacing w:after="0"/>
              <w:jc w:val="center"/>
              <w:rPr>
                <w:rFonts w:ascii="Tahoma" w:hAnsi="Tahoma" w:cs="Tahoma"/>
                <w:color w:val="000000"/>
                <w:sz w:val="18"/>
                <w:szCs w:val="18"/>
                <w:lang w:val="el-GR" w:eastAsia="el-GR"/>
              </w:rPr>
            </w:pPr>
            <w:r w:rsidRPr="00D70B02">
              <w:rPr>
                <w:rFonts w:ascii="Tahoma" w:hAnsi="Tahoma" w:cs="Tahoma"/>
                <w:sz w:val="18"/>
                <w:szCs w:val="18"/>
              </w:rPr>
              <w:t>ΝΑΙ</w:t>
            </w:r>
          </w:p>
        </w:tc>
        <w:tc>
          <w:tcPr>
            <w:tcW w:w="1122" w:type="dxa"/>
            <w:shd w:val="clear" w:color="000000" w:fill="D9D9D9"/>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l-GR" w:eastAsia="el-GR"/>
              </w:rPr>
            </w:pPr>
          </w:p>
        </w:tc>
        <w:tc>
          <w:tcPr>
            <w:tcW w:w="1325" w:type="dxa"/>
            <w:shd w:val="clear" w:color="000000" w:fill="D9D9D9"/>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l-GR" w:eastAsia="el-GR"/>
              </w:rPr>
            </w:pPr>
          </w:p>
        </w:tc>
      </w:tr>
      <w:tr w:rsidR="009F2272" w:rsidRPr="00D70B02" w:rsidTr="009A3297">
        <w:trPr>
          <w:trHeight w:val="330"/>
          <w:jc w:val="center"/>
        </w:trPr>
        <w:tc>
          <w:tcPr>
            <w:tcW w:w="1124" w:type="dxa"/>
            <w:shd w:val="clear" w:color="auto" w:fill="auto"/>
            <w:vAlign w:val="center"/>
          </w:tcPr>
          <w:p w:rsidR="009F2272" w:rsidRPr="00D70B02" w:rsidRDefault="0067695D" w:rsidP="009F2272">
            <w:pPr>
              <w:suppressAutoHyphens w:val="0"/>
              <w:spacing w:after="0"/>
              <w:jc w:val="center"/>
              <w:rPr>
                <w:rFonts w:ascii="Tahoma" w:eastAsia="DengXian" w:hAnsi="Tahoma" w:cs="Tahoma"/>
                <w:color w:val="000000"/>
                <w:sz w:val="18"/>
                <w:szCs w:val="18"/>
                <w:lang w:val="el-GR" w:eastAsia="el-GR"/>
              </w:rPr>
            </w:pPr>
            <w:r w:rsidRPr="00D70B02">
              <w:rPr>
                <w:rFonts w:ascii="Tahoma" w:eastAsia="DengXian" w:hAnsi="Tahoma" w:cs="Tahoma"/>
                <w:color w:val="000000"/>
                <w:sz w:val="18"/>
                <w:szCs w:val="18"/>
                <w:lang w:val="el-GR" w:eastAsia="el-GR"/>
              </w:rPr>
              <w:t>19</w:t>
            </w:r>
          </w:p>
        </w:tc>
        <w:tc>
          <w:tcPr>
            <w:tcW w:w="3261" w:type="dxa"/>
            <w:shd w:val="clear" w:color="auto" w:fill="auto"/>
            <w:vAlign w:val="center"/>
          </w:tcPr>
          <w:p w:rsidR="009F2272" w:rsidRPr="00D70B02" w:rsidRDefault="009F2272" w:rsidP="00D70B02">
            <w:pPr>
              <w:suppressAutoHyphens w:val="0"/>
              <w:spacing w:after="0"/>
              <w:jc w:val="left"/>
              <w:rPr>
                <w:rFonts w:ascii="Tahoma" w:hAnsi="Tahoma" w:cs="Tahoma"/>
                <w:color w:val="000000"/>
                <w:sz w:val="18"/>
                <w:szCs w:val="18"/>
                <w:lang w:val="el-GR" w:eastAsia="el-GR"/>
              </w:rPr>
            </w:pPr>
            <w:r w:rsidRPr="00D70B02">
              <w:rPr>
                <w:rFonts w:ascii="Tahoma" w:hAnsi="Tahoma" w:cs="Tahoma"/>
                <w:color w:val="000000"/>
                <w:sz w:val="18"/>
                <w:szCs w:val="18"/>
                <w:lang w:val="el-GR" w:eastAsia="el-GR"/>
              </w:rPr>
              <w:t xml:space="preserve">Να διαθέτει τουλάχιστον δύο (2) κασέτες τροφοδοσίας (εκτός του δίσκου </w:t>
            </w:r>
            <w:proofErr w:type="spellStart"/>
            <w:r w:rsidRPr="00D70B02">
              <w:rPr>
                <w:rFonts w:ascii="Tahoma" w:hAnsi="Tahoma" w:cs="Tahoma"/>
                <w:color w:val="000000"/>
                <w:sz w:val="18"/>
                <w:szCs w:val="18"/>
                <w:lang w:val="el-GR" w:eastAsia="el-GR"/>
              </w:rPr>
              <w:t>Bypass</w:t>
            </w:r>
            <w:proofErr w:type="spellEnd"/>
            <w:r w:rsidRPr="00D70B02">
              <w:rPr>
                <w:rFonts w:ascii="Tahoma" w:hAnsi="Tahoma" w:cs="Tahoma"/>
                <w:color w:val="000000"/>
                <w:sz w:val="18"/>
                <w:szCs w:val="18"/>
                <w:lang w:val="el-GR" w:eastAsia="el-GR"/>
              </w:rPr>
              <w:t>) συνολικής χωρητικότητας τουλάχιστον 550 φύλλων.</w:t>
            </w:r>
          </w:p>
        </w:tc>
        <w:tc>
          <w:tcPr>
            <w:tcW w:w="1080" w:type="dxa"/>
            <w:shd w:val="clear" w:color="auto" w:fill="auto"/>
            <w:vAlign w:val="center"/>
          </w:tcPr>
          <w:p w:rsidR="009F2272" w:rsidRPr="00D70B02" w:rsidRDefault="0067695D" w:rsidP="009F2272">
            <w:pPr>
              <w:suppressAutoHyphens w:val="0"/>
              <w:spacing w:after="0"/>
              <w:jc w:val="center"/>
              <w:rPr>
                <w:rFonts w:ascii="Tahoma" w:hAnsi="Tahoma" w:cs="Tahoma"/>
                <w:color w:val="000000"/>
                <w:sz w:val="18"/>
                <w:szCs w:val="18"/>
                <w:lang w:val="el-GR" w:eastAsia="el-GR"/>
              </w:rPr>
            </w:pPr>
            <w:r w:rsidRPr="00D70B02">
              <w:rPr>
                <w:rFonts w:ascii="Tahoma" w:hAnsi="Tahoma" w:cs="Tahoma"/>
                <w:sz w:val="18"/>
                <w:szCs w:val="18"/>
              </w:rPr>
              <w:t>ΝΑΙ</w:t>
            </w:r>
          </w:p>
        </w:tc>
        <w:tc>
          <w:tcPr>
            <w:tcW w:w="1122" w:type="dxa"/>
            <w:shd w:val="clear" w:color="000000" w:fill="D9D9D9"/>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l-GR" w:eastAsia="el-GR"/>
              </w:rPr>
            </w:pPr>
          </w:p>
        </w:tc>
        <w:tc>
          <w:tcPr>
            <w:tcW w:w="1325" w:type="dxa"/>
            <w:shd w:val="clear" w:color="000000" w:fill="D9D9D9"/>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l-GR" w:eastAsia="el-GR"/>
              </w:rPr>
            </w:pPr>
          </w:p>
        </w:tc>
      </w:tr>
      <w:tr w:rsidR="009F2272" w:rsidRPr="00D70B02" w:rsidTr="009A3297">
        <w:trPr>
          <w:trHeight w:val="330"/>
          <w:jc w:val="center"/>
        </w:trPr>
        <w:tc>
          <w:tcPr>
            <w:tcW w:w="1124" w:type="dxa"/>
            <w:shd w:val="clear" w:color="auto" w:fill="auto"/>
            <w:vAlign w:val="center"/>
          </w:tcPr>
          <w:p w:rsidR="009F2272" w:rsidRPr="00D70B02" w:rsidRDefault="0067695D" w:rsidP="009F2272">
            <w:pPr>
              <w:suppressAutoHyphens w:val="0"/>
              <w:spacing w:after="0"/>
              <w:jc w:val="center"/>
              <w:rPr>
                <w:rFonts w:ascii="Tahoma" w:eastAsia="DengXian" w:hAnsi="Tahoma" w:cs="Tahoma"/>
                <w:color w:val="000000"/>
                <w:sz w:val="18"/>
                <w:szCs w:val="18"/>
                <w:lang w:val="el-GR" w:eastAsia="el-GR"/>
              </w:rPr>
            </w:pPr>
            <w:r w:rsidRPr="00D70B02">
              <w:rPr>
                <w:rFonts w:ascii="Tahoma" w:eastAsia="DengXian" w:hAnsi="Tahoma" w:cs="Tahoma"/>
                <w:color w:val="000000"/>
                <w:sz w:val="18"/>
                <w:szCs w:val="18"/>
                <w:lang w:val="el-GR" w:eastAsia="el-GR"/>
              </w:rPr>
              <w:t>20</w:t>
            </w:r>
          </w:p>
        </w:tc>
        <w:tc>
          <w:tcPr>
            <w:tcW w:w="3261" w:type="dxa"/>
            <w:shd w:val="clear" w:color="auto" w:fill="auto"/>
            <w:vAlign w:val="center"/>
          </w:tcPr>
          <w:p w:rsidR="009F2272" w:rsidRPr="00D70B02" w:rsidRDefault="009F2272" w:rsidP="00D70B02">
            <w:pPr>
              <w:spacing w:after="0"/>
              <w:jc w:val="left"/>
              <w:rPr>
                <w:rFonts w:ascii="Tahoma" w:hAnsi="Tahoma" w:cs="Tahoma"/>
                <w:sz w:val="18"/>
                <w:szCs w:val="18"/>
                <w:lang w:val="el-GR"/>
              </w:rPr>
            </w:pPr>
            <w:r w:rsidRPr="00D70B02">
              <w:rPr>
                <w:rFonts w:ascii="Tahoma" w:hAnsi="Tahoma" w:cs="Tahoma"/>
                <w:sz w:val="18"/>
                <w:szCs w:val="18"/>
                <w:lang w:val="el-GR"/>
              </w:rPr>
              <w:t xml:space="preserve">Δίσκος πλαϊνής τροφοδοσίας </w:t>
            </w:r>
            <w:r w:rsidRPr="00D70B02">
              <w:rPr>
                <w:rFonts w:ascii="Tahoma" w:hAnsi="Tahoma" w:cs="Tahoma"/>
                <w:sz w:val="18"/>
                <w:szCs w:val="18"/>
              </w:rPr>
              <w:t>Bypass</w:t>
            </w:r>
            <w:r w:rsidRPr="00D70B02">
              <w:rPr>
                <w:rFonts w:ascii="Tahoma" w:hAnsi="Tahoma" w:cs="Tahoma"/>
                <w:sz w:val="18"/>
                <w:szCs w:val="18"/>
                <w:lang w:val="el-GR"/>
              </w:rPr>
              <w:t xml:space="preserve"> ≥ 100 φύλλων</w:t>
            </w:r>
          </w:p>
        </w:tc>
        <w:tc>
          <w:tcPr>
            <w:tcW w:w="1080" w:type="dxa"/>
            <w:shd w:val="clear" w:color="auto" w:fill="auto"/>
            <w:vAlign w:val="center"/>
          </w:tcPr>
          <w:p w:rsidR="009F2272" w:rsidRPr="00D70B02" w:rsidRDefault="0067695D" w:rsidP="009F2272">
            <w:pPr>
              <w:suppressAutoHyphens w:val="0"/>
              <w:spacing w:after="0"/>
              <w:jc w:val="center"/>
              <w:rPr>
                <w:rFonts w:ascii="Tahoma" w:hAnsi="Tahoma" w:cs="Tahoma"/>
                <w:color w:val="000000"/>
                <w:sz w:val="18"/>
                <w:szCs w:val="18"/>
                <w:lang w:val="el-GR" w:eastAsia="el-GR"/>
              </w:rPr>
            </w:pPr>
            <w:r w:rsidRPr="00D70B02">
              <w:rPr>
                <w:rFonts w:ascii="Tahoma" w:hAnsi="Tahoma" w:cs="Tahoma"/>
                <w:sz w:val="18"/>
                <w:szCs w:val="18"/>
              </w:rPr>
              <w:t>ΝΑΙ</w:t>
            </w:r>
          </w:p>
        </w:tc>
        <w:tc>
          <w:tcPr>
            <w:tcW w:w="1122" w:type="dxa"/>
            <w:shd w:val="clear" w:color="000000" w:fill="D9D9D9"/>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l-GR" w:eastAsia="el-GR"/>
              </w:rPr>
            </w:pPr>
          </w:p>
        </w:tc>
        <w:tc>
          <w:tcPr>
            <w:tcW w:w="1325" w:type="dxa"/>
            <w:shd w:val="clear" w:color="000000" w:fill="D9D9D9"/>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l-GR" w:eastAsia="el-GR"/>
              </w:rPr>
            </w:pPr>
          </w:p>
        </w:tc>
      </w:tr>
      <w:tr w:rsidR="009F2272" w:rsidRPr="00D70B02" w:rsidTr="009A3297">
        <w:trPr>
          <w:trHeight w:val="330"/>
          <w:jc w:val="center"/>
        </w:trPr>
        <w:tc>
          <w:tcPr>
            <w:tcW w:w="1124" w:type="dxa"/>
            <w:shd w:val="clear" w:color="auto" w:fill="auto"/>
            <w:vAlign w:val="center"/>
          </w:tcPr>
          <w:p w:rsidR="009F2272" w:rsidRPr="00D70B02" w:rsidRDefault="0067695D" w:rsidP="009F2272">
            <w:pPr>
              <w:suppressAutoHyphens w:val="0"/>
              <w:spacing w:after="0"/>
              <w:jc w:val="center"/>
              <w:rPr>
                <w:rFonts w:ascii="Tahoma" w:eastAsia="DengXian" w:hAnsi="Tahoma" w:cs="Tahoma"/>
                <w:color w:val="000000"/>
                <w:sz w:val="18"/>
                <w:szCs w:val="18"/>
                <w:lang w:val="el-GR" w:eastAsia="el-GR"/>
              </w:rPr>
            </w:pPr>
            <w:r w:rsidRPr="00D70B02">
              <w:rPr>
                <w:rFonts w:ascii="Tahoma" w:eastAsia="DengXian" w:hAnsi="Tahoma" w:cs="Tahoma"/>
                <w:color w:val="000000"/>
                <w:sz w:val="18"/>
                <w:szCs w:val="18"/>
                <w:lang w:val="el-GR" w:eastAsia="el-GR"/>
              </w:rPr>
              <w:t>21</w:t>
            </w:r>
          </w:p>
        </w:tc>
        <w:tc>
          <w:tcPr>
            <w:tcW w:w="3261" w:type="dxa"/>
            <w:shd w:val="clear" w:color="auto" w:fill="auto"/>
            <w:vAlign w:val="center"/>
          </w:tcPr>
          <w:p w:rsidR="009F2272" w:rsidRPr="00D70B02" w:rsidRDefault="009F2272" w:rsidP="00D70B02">
            <w:pPr>
              <w:spacing w:after="0"/>
              <w:jc w:val="left"/>
              <w:rPr>
                <w:rFonts w:ascii="Tahoma" w:hAnsi="Tahoma" w:cs="Tahoma"/>
                <w:sz w:val="18"/>
                <w:szCs w:val="18"/>
                <w:lang w:val="el-GR"/>
              </w:rPr>
            </w:pPr>
            <w:r w:rsidRPr="00D70B02">
              <w:rPr>
                <w:rFonts w:ascii="Tahoma" w:hAnsi="Tahoma" w:cs="Tahoma"/>
                <w:sz w:val="18"/>
                <w:szCs w:val="18"/>
                <w:lang w:val="el-GR"/>
              </w:rPr>
              <w:t xml:space="preserve">Μέγιστο βάρος χαρτιού από τη κασέτα και το </w:t>
            </w:r>
            <w:r w:rsidRPr="00D70B02">
              <w:rPr>
                <w:rFonts w:ascii="Tahoma" w:hAnsi="Tahoma" w:cs="Tahoma"/>
                <w:sz w:val="18"/>
                <w:szCs w:val="18"/>
              </w:rPr>
              <w:t>bypass</w:t>
            </w:r>
            <w:r w:rsidRPr="00D70B02">
              <w:rPr>
                <w:rFonts w:ascii="Tahoma" w:hAnsi="Tahoma" w:cs="Tahoma"/>
                <w:sz w:val="18"/>
                <w:szCs w:val="18"/>
                <w:lang w:val="el-GR"/>
              </w:rPr>
              <w:t xml:space="preserve"> ≥ 300 </w:t>
            </w:r>
            <w:r w:rsidRPr="00D70B02">
              <w:rPr>
                <w:rFonts w:ascii="Tahoma" w:hAnsi="Tahoma" w:cs="Tahoma"/>
                <w:color w:val="000000"/>
                <w:sz w:val="18"/>
                <w:szCs w:val="18"/>
              </w:rPr>
              <w:t>g</w:t>
            </w:r>
            <w:r w:rsidRPr="00D70B02">
              <w:rPr>
                <w:rFonts w:ascii="Tahoma" w:hAnsi="Tahoma" w:cs="Tahoma"/>
                <w:color w:val="000000"/>
                <w:sz w:val="18"/>
                <w:szCs w:val="18"/>
                <w:lang w:val="el-GR"/>
              </w:rPr>
              <w:t>/</w:t>
            </w:r>
            <w:r w:rsidRPr="00D70B02">
              <w:rPr>
                <w:rFonts w:ascii="Tahoma" w:hAnsi="Tahoma" w:cs="Tahoma"/>
                <w:color w:val="000000"/>
                <w:sz w:val="18"/>
                <w:szCs w:val="18"/>
              </w:rPr>
              <w:t>m</w:t>
            </w:r>
            <w:r w:rsidRPr="00D70B02">
              <w:rPr>
                <w:rFonts w:ascii="Tahoma" w:hAnsi="Tahoma" w:cs="Tahoma"/>
                <w:color w:val="000000"/>
                <w:sz w:val="18"/>
                <w:szCs w:val="18"/>
                <w:lang w:val="el-GR"/>
              </w:rPr>
              <w:t>²</w:t>
            </w:r>
          </w:p>
        </w:tc>
        <w:tc>
          <w:tcPr>
            <w:tcW w:w="1080" w:type="dxa"/>
            <w:shd w:val="clear" w:color="auto" w:fill="auto"/>
            <w:vAlign w:val="center"/>
          </w:tcPr>
          <w:p w:rsidR="009F2272" w:rsidRPr="00D70B02" w:rsidRDefault="0067695D" w:rsidP="009F2272">
            <w:pPr>
              <w:suppressAutoHyphens w:val="0"/>
              <w:spacing w:after="0"/>
              <w:jc w:val="center"/>
              <w:rPr>
                <w:rFonts w:ascii="Tahoma" w:hAnsi="Tahoma" w:cs="Tahoma"/>
                <w:color w:val="000000"/>
                <w:sz w:val="18"/>
                <w:szCs w:val="18"/>
                <w:lang w:val="el-GR" w:eastAsia="el-GR"/>
              </w:rPr>
            </w:pPr>
            <w:r w:rsidRPr="00D70B02">
              <w:rPr>
                <w:rFonts w:ascii="Tahoma" w:hAnsi="Tahoma" w:cs="Tahoma"/>
                <w:sz w:val="18"/>
                <w:szCs w:val="18"/>
              </w:rPr>
              <w:t>ΝΑΙ</w:t>
            </w:r>
          </w:p>
        </w:tc>
        <w:tc>
          <w:tcPr>
            <w:tcW w:w="1122" w:type="dxa"/>
            <w:shd w:val="clear" w:color="000000" w:fill="D9D9D9"/>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l-GR" w:eastAsia="el-GR"/>
              </w:rPr>
            </w:pPr>
          </w:p>
        </w:tc>
        <w:tc>
          <w:tcPr>
            <w:tcW w:w="1325" w:type="dxa"/>
            <w:shd w:val="clear" w:color="000000" w:fill="D9D9D9"/>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l-GR" w:eastAsia="el-GR"/>
              </w:rPr>
            </w:pPr>
          </w:p>
        </w:tc>
      </w:tr>
      <w:tr w:rsidR="009F2272" w:rsidRPr="00D70B02" w:rsidTr="009A3297">
        <w:trPr>
          <w:trHeight w:val="330"/>
          <w:jc w:val="center"/>
        </w:trPr>
        <w:tc>
          <w:tcPr>
            <w:tcW w:w="1124" w:type="dxa"/>
            <w:shd w:val="clear" w:color="auto" w:fill="auto"/>
            <w:vAlign w:val="center"/>
          </w:tcPr>
          <w:p w:rsidR="009F2272" w:rsidRPr="00D70B02" w:rsidRDefault="0067695D" w:rsidP="009F2272">
            <w:pPr>
              <w:suppressAutoHyphens w:val="0"/>
              <w:spacing w:after="0"/>
              <w:jc w:val="center"/>
              <w:rPr>
                <w:rFonts w:ascii="Tahoma" w:eastAsia="DengXian" w:hAnsi="Tahoma" w:cs="Tahoma"/>
                <w:color w:val="000000"/>
                <w:sz w:val="18"/>
                <w:szCs w:val="18"/>
                <w:lang w:val="el-GR" w:eastAsia="el-GR"/>
              </w:rPr>
            </w:pPr>
            <w:r w:rsidRPr="00D70B02">
              <w:rPr>
                <w:rFonts w:ascii="Tahoma" w:eastAsia="DengXian" w:hAnsi="Tahoma" w:cs="Tahoma"/>
                <w:color w:val="000000"/>
                <w:sz w:val="18"/>
                <w:szCs w:val="18"/>
                <w:lang w:val="el-GR" w:eastAsia="el-GR"/>
              </w:rPr>
              <w:t>22</w:t>
            </w:r>
          </w:p>
        </w:tc>
        <w:tc>
          <w:tcPr>
            <w:tcW w:w="3261" w:type="dxa"/>
            <w:shd w:val="clear" w:color="auto" w:fill="auto"/>
            <w:vAlign w:val="center"/>
          </w:tcPr>
          <w:p w:rsidR="009F2272" w:rsidRPr="00D70B02" w:rsidRDefault="009F2272" w:rsidP="00D70B02">
            <w:pPr>
              <w:spacing w:after="0"/>
              <w:jc w:val="left"/>
              <w:rPr>
                <w:rFonts w:ascii="Tahoma" w:hAnsi="Tahoma" w:cs="Tahoma"/>
                <w:sz w:val="18"/>
                <w:szCs w:val="18"/>
              </w:rPr>
            </w:pPr>
            <w:proofErr w:type="spellStart"/>
            <w:r w:rsidRPr="00D70B02">
              <w:rPr>
                <w:rFonts w:ascii="Tahoma" w:hAnsi="Tahoma" w:cs="Tahoma"/>
                <w:sz w:val="18"/>
                <w:szCs w:val="18"/>
              </w:rPr>
              <w:t>Πολλ</w:t>
            </w:r>
            <w:proofErr w:type="spellEnd"/>
            <w:r w:rsidRPr="00D70B02">
              <w:rPr>
                <w:rFonts w:ascii="Tahoma" w:hAnsi="Tahoma" w:cs="Tahoma"/>
                <w:sz w:val="18"/>
                <w:szCs w:val="18"/>
              </w:rPr>
              <w:t xml:space="preserve">απλά </w:t>
            </w:r>
            <w:proofErr w:type="spellStart"/>
            <w:r w:rsidRPr="00D70B02">
              <w:rPr>
                <w:rFonts w:ascii="Tahoma" w:hAnsi="Tahoma" w:cs="Tahoma"/>
                <w:sz w:val="18"/>
                <w:szCs w:val="18"/>
              </w:rPr>
              <w:t>φωτο</w:t>
            </w:r>
            <w:proofErr w:type="spellEnd"/>
            <w:r w:rsidRPr="00D70B02">
              <w:rPr>
                <w:rFonts w:ascii="Tahoma" w:hAnsi="Tahoma" w:cs="Tahoma"/>
                <w:sz w:val="18"/>
                <w:szCs w:val="18"/>
              </w:rPr>
              <w:t>αντίγραφα</w:t>
            </w:r>
            <w:r w:rsidRPr="00D70B02">
              <w:rPr>
                <w:rFonts w:ascii="Tahoma" w:hAnsi="Tahoma" w:cs="Tahoma"/>
                <w:sz w:val="18"/>
                <w:szCs w:val="18"/>
                <w:lang w:val="el-GR"/>
              </w:rPr>
              <w:t xml:space="preserve"> </w:t>
            </w:r>
            <w:r w:rsidRPr="00D70B02">
              <w:rPr>
                <w:rFonts w:ascii="Tahoma" w:hAnsi="Tahoma" w:cs="Tahoma"/>
                <w:sz w:val="18"/>
                <w:szCs w:val="18"/>
              </w:rPr>
              <w:t>1-999</w:t>
            </w:r>
          </w:p>
        </w:tc>
        <w:tc>
          <w:tcPr>
            <w:tcW w:w="1080" w:type="dxa"/>
            <w:shd w:val="clear" w:color="auto" w:fill="auto"/>
            <w:vAlign w:val="center"/>
          </w:tcPr>
          <w:p w:rsidR="009F2272" w:rsidRPr="00D70B02" w:rsidRDefault="0067695D" w:rsidP="009F2272">
            <w:pPr>
              <w:suppressAutoHyphens w:val="0"/>
              <w:spacing w:after="0"/>
              <w:jc w:val="center"/>
              <w:rPr>
                <w:rFonts w:ascii="Tahoma" w:hAnsi="Tahoma" w:cs="Tahoma"/>
                <w:color w:val="000000"/>
                <w:sz w:val="18"/>
                <w:szCs w:val="18"/>
                <w:lang w:val="el-GR" w:eastAsia="el-GR"/>
              </w:rPr>
            </w:pPr>
            <w:r w:rsidRPr="00D70B02">
              <w:rPr>
                <w:rFonts w:ascii="Tahoma" w:hAnsi="Tahoma" w:cs="Tahoma"/>
                <w:sz w:val="18"/>
                <w:szCs w:val="18"/>
              </w:rPr>
              <w:t>ΝΑΙ</w:t>
            </w:r>
          </w:p>
        </w:tc>
        <w:tc>
          <w:tcPr>
            <w:tcW w:w="1122" w:type="dxa"/>
            <w:shd w:val="clear" w:color="000000" w:fill="D9D9D9"/>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l-GR" w:eastAsia="el-GR"/>
              </w:rPr>
            </w:pPr>
          </w:p>
        </w:tc>
        <w:tc>
          <w:tcPr>
            <w:tcW w:w="1325" w:type="dxa"/>
            <w:shd w:val="clear" w:color="000000" w:fill="D9D9D9"/>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l-GR" w:eastAsia="el-GR"/>
              </w:rPr>
            </w:pPr>
          </w:p>
        </w:tc>
      </w:tr>
      <w:tr w:rsidR="009F2272" w:rsidRPr="00D70B02" w:rsidTr="009A3297">
        <w:trPr>
          <w:trHeight w:val="330"/>
          <w:jc w:val="center"/>
        </w:trPr>
        <w:tc>
          <w:tcPr>
            <w:tcW w:w="1124" w:type="dxa"/>
            <w:shd w:val="clear" w:color="auto" w:fill="auto"/>
            <w:vAlign w:val="center"/>
          </w:tcPr>
          <w:p w:rsidR="009F2272" w:rsidRPr="00D70B02" w:rsidRDefault="0067695D" w:rsidP="009F2272">
            <w:pPr>
              <w:suppressAutoHyphens w:val="0"/>
              <w:spacing w:after="0"/>
              <w:jc w:val="center"/>
              <w:rPr>
                <w:rFonts w:ascii="Tahoma" w:eastAsia="DengXian" w:hAnsi="Tahoma" w:cs="Tahoma"/>
                <w:color w:val="000000"/>
                <w:sz w:val="18"/>
                <w:szCs w:val="18"/>
                <w:lang w:val="el-GR" w:eastAsia="el-GR"/>
              </w:rPr>
            </w:pPr>
            <w:r w:rsidRPr="00D70B02">
              <w:rPr>
                <w:rFonts w:ascii="Tahoma" w:eastAsia="DengXian" w:hAnsi="Tahoma" w:cs="Tahoma"/>
                <w:color w:val="000000"/>
                <w:sz w:val="18"/>
                <w:szCs w:val="18"/>
                <w:lang w:val="el-GR" w:eastAsia="el-GR"/>
              </w:rPr>
              <w:t>23</w:t>
            </w:r>
          </w:p>
        </w:tc>
        <w:tc>
          <w:tcPr>
            <w:tcW w:w="3261" w:type="dxa"/>
            <w:shd w:val="clear" w:color="auto" w:fill="auto"/>
            <w:vAlign w:val="center"/>
          </w:tcPr>
          <w:p w:rsidR="009F2272" w:rsidRPr="00D70B02" w:rsidRDefault="009F2272" w:rsidP="00D70B02">
            <w:pPr>
              <w:spacing w:after="0"/>
              <w:jc w:val="left"/>
              <w:rPr>
                <w:rFonts w:ascii="Tahoma" w:hAnsi="Tahoma" w:cs="Tahoma"/>
                <w:sz w:val="18"/>
                <w:szCs w:val="18"/>
              </w:rPr>
            </w:pPr>
            <w:proofErr w:type="spellStart"/>
            <w:r w:rsidRPr="00D70B02">
              <w:rPr>
                <w:rFonts w:ascii="Tahoma" w:hAnsi="Tahoma" w:cs="Tahoma"/>
                <w:sz w:val="18"/>
                <w:szCs w:val="18"/>
              </w:rPr>
              <w:t>Μνήμη</w:t>
            </w:r>
            <w:proofErr w:type="spellEnd"/>
            <w:r w:rsidRPr="00D70B02">
              <w:rPr>
                <w:rFonts w:ascii="Tahoma" w:hAnsi="Tahoma" w:cs="Tahoma"/>
                <w:sz w:val="18"/>
                <w:szCs w:val="18"/>
                <w:lang w:val="el-GR"/>
              </w:rPr>
              <w:t xml:space="preserve"> </w:t>
            </w:r>
            <w:r w:rsidRPr="00D70B02">
              <w:rPr>
                <w:rFonts w:ascii="Tahoma" w:hAnsi="Tahoma" w:cs="Tahoma"/>
                <w:sz w:val="18"/>
                <w:szCs w:val="18"/>
              </w:rPr>
              <w:t>≥ 2GΒ</w:t>
            </w:r>
          </w:p>
        </w:tc>
        <w:tc>
          <w:tcPr>
            <w:tcW w:w="1080" w:type="dxa"/>
            <w:shd w:val="clear" w:color="auto" w:fill="auto"/>
            <w:vAlign w:val="center"/>
          </w:tcPr>
          <w:p w:rsidR="009F2272" w:rsidRPr="00D70B02" w:rsidRDefault="0067695D" w:rsidP="009F2272">
            <w:pPr>
              <w:suppressAutoHyphens w:val="0"/>
              <w:spacing w:after="0"/>
              <w:jc w:val="center"/>
              <w:rPr>
                <w:rFonts w:ascii="Tahoma" w:hAnsi="Tahoma" w:cs="Tahoma"/>
                <w:color w:val="000000"/>
                <w:sz w:val="18"/>
                <w:szCs w:val="18"/>
                <w:lang w:val="el-GR" w:eastAsia="el-GR"/>
              </w:rPr>
            </w:pPr>
            <w:r w:rsidRPr="00D70B02">
              <w:rPr>
                <w:rFonts w:ascii="Tahoma" w:hAnsi="Tahoma" w:cs="Tahoma"/>
                <w:sz w:val="18"/>
                <w:szCs w:val="18"/>
              </w:rPr>
              <w:t>ΝΑΙ</w:t>
            </w:r>
          </w:p>
        </w:tc>
        <w:tc>
          <w:tcPr>
            <w:tcW w:w="1122" w:type="dxa"/>
            <w:shd w:val="clear" w:color="000000" w:fill="D9D9D9"/>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l-GR" w:eastAsia="el-GR"/>
              </w:rPr>
            </w:pPr>
          </w:p>
        </w:tc>
        <w:tc>
          <w:tcPr>
            <w:tcW w:w="1325" w:type="dxa"/>
            <w:shd w:val="clear" w:color="000000" w:fill="D9D9D9"/>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l-GR" w:eastAsia="el-GR"/>
              </w:rPr>
            </w:pPr>
          </w:p>
        </w:tc>
      </w:tr>
      <w:tr w:rsidR="009F2272" w:rsidRPr="00D70B02" w:rsidTr="009A3297">
        <w:trPr>
          <w:trHeight w:val="330"/>
          <w:jc w:val="center"/>
        </w:trPr>
        <w:tc>
          <w:tcPr>
            <w:tcW w:w="1124" w:type="dxa"/>
            <w:shd w:val="clear" w:color="auto" w:fill="auto"/>
            <w:vAlign w:val="center"/>
          </w:tcPr>
          <w:p w:rsidR="009F2272" w:rsidRPr="00D70B02" w:rsidRDefault="0067695D" w:rsidP="009F2272">
            <w:pPr>
              <w:suppressAutoHyphens w:val="0"/>
              <w:spacing w:after="0"/>
              <w:jc w:val="center"/>
              <w:rPr>
                <w:rFonts w:ascii="Tahoma" w:eastAsia="DengXian" w:hAnsi="Tahoma" w:cs="Tahoma"/>
                <w:color w:val="000000"/>
                <w:sz w:val="18"/>
                <w:szCs w:val="18"/>
                <w:lang w:val="el-GR" w:eastAsia="el-GR"/>
              </w:rPr>
            </w:pPr>
            <w:r w:rsidRPr="00D70B02">
              <w:rPr>
                <w:rFonts w:ascii="Tahoma" w:eastAsia="DengXian" w:hAnsi="Tahoma" w:cs="Tahoma"/>
                <w:color w:val="000000"/>
                <w:sz w:val="18"/>
                <w:szCs w:val="18"/>
                <w:lang w:val="el-GR" w:eastAsia="el-GR"/>
              </w:rPr>
              <w:t>24</w:t>
            </w:r>
          </w:p>
        </w:tc>
        <w:tc>
          <w:tcPr>
            <w:tcW w:w="3261" w:type="dxa"/>
            <w:shd w:val="clear" w:color="auto" w:fill="auto"/>
            <w:vAlign w:val="center"/>
          </w:tcPr>
          <w:p w:rsidR="009F2272" w:rsidRPr="00D70B02" w:rsidRDefault="009F2272" w:rsidP="00D70B02">
            <w:pPr>
              <w:spacing w:after="0"/>
              <w:jc w:val="left"/>
              <w:rPr>
                <w:rFonts w:ascii="Tahoma" w:hAnsi="Tahoma" w:cs="Tahoma"/>
                <w:sz w:val="18"/>
                <w:szCs w:val="18"/>
                <w:lang w:eastAsia="el-GR"/>
              </w:rPr>
            </w:pPr>
            <w:r w:rsidRPr="00D70B02">
              <w:rPr>
                <w:rFonts w:ascii="Tahoma" w:hAnsi="Tahoma" w:cs="Tahoma"/>
                <w:sz w:val="18"/>
                <w:szCs w:val="18"/>
                <w:lang w:val="el-GR" w:eastAsia="el-GR"/>
              </w:rPr>
              <w:t>Χώρος αποθήκευσης σε GB</w:t>
            </w:r>
          </w:p>
          <w:p w:rsidR="009F2272" w:rsidRPr="00D70B02" w:rsidRDefault="009F2272" w:rsidP="00D70B02">
            <w:pPr>
              <w:spacing w:after="0"/>
              <w:jc w:val="left"/>
              <w:rPr>
                <w:rFonts w:ascii="Tahoma" w:hAnsi="Tahoma" w:cs="Tahoma"/>
                <w:sz w:val="18"/>
                <w:szCs w:val="18"/>
                <w:lang w:eastAsia="el-GR"/>
              </w:rPr>
            </w:pPr>
            <w:r w:rsidRPr="00D70B02">
              <w:rPr>
                <w:rFonts w:ascii="Tahoma" w:hAnsi="Tahoma" w:cs="Tahoma"/>
                <w:sz w:val="18"/>
                <w:szCs w:val="18"/>
                <w:lang w:val="el-GR" w:eastAsia="el-GR"/>
              </w:rPr>
              <w:t>≥ 320</w:t>
            </w:r>
          </w:p>
        </w:tc>
        <w:tc>
          <w:tcPr>
            <w:tcW w:w="1080" w:type="dxa"/>
            <w:shd w:val="clear" w:color="auto" w:fill="auto"/>
            <w:vAlign w:val="center"/>
          </w:tcPr>
          <w:p w:rsidR="009F2272" w:rsidRPr="00D70B02" w:rsidRDefault="0067695D" w:rsidP="009F2272">
            <w:pPr>
              <w:suppressAutoHyphens w:val="0"/>
              <w:spacing w:after="0"/>
              <w:jc w:val="center"/>
              <w:rPr>
                <w:rFonts w:ascii="Tahoma" w:hAnsi="Tahoma" w:cs="Tahoma"/>
                <w:color w:val="000000"/>
                <w:sz w:val="18"/>
                <w:szCs w:val="18"/>
                <w:lang w:val="el-GR" w:eastAsia="el-GR"/>
              </w:rPr>
            </w:pPr>
            <w:r w:rsidRPr="00D70B02">
              <w:rPr>
                <w:rFonts w:ascii="Tahoma" w:hAnsi="Tahoma" w:cs="Tahoma"/>
                <w:sz w:val="18"/>
                <w:szCs w:val="18"/>
              </w:rPr>
              <w:t>ΝΑΙ</w:t>
            </w:r>
          </w:p>
        </w:tc>
        <w:tc>
          <w:tcPr>
            <w:tcW w:w="1122" w:type="dxa"/>
            <w:shd w:val="clear" w:color="000000" w:fill="D9D9D9"/>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l-GR" w:eastAsia="el-GR"/>
              </w:rPr>
            </w:pPr>
          </w:p>
        </w:tc>
        <w:tc>
          <w:tcPr>
            <w:tcW w:w="1325" w:type="dxa"/>
            <w:shd w:val="clear" w:color="000000" w:fill="D9D9D9"/>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l-GR" w:eastAsia="el-GR"/>
              </w:rPr>
            </w:pPr>
          </w:p>
        </w:tc>
      </w:tr>
      <w:tr w:rsidR="009F2272" w:rsidRPr="00D70B02" w:rsidTr="009A3297">
        <w:trPr>
          <w:trHeight w:val="330"/>
          <w:jc w:val="center"/>
        </w:trPr>
        <w:tc>
          <w:tcPr>
            <w:tcW w:w="1124" w:type="dxa"/>
            <w:shd w:val="clear" w:color="auto" w:fill="auto"/>
            <w:vAlign w:val="center"/>
          </w:tcPr>
          <w:p w:rsidR="009F2272" w:rsidRPr="00D70B02" w:rsidRDefault="0067695D" w:rsidP="009F2272">
            <w:pPr>
              <w:suppressAutoHyphens w:val="0"/>
              <w:spacing w:after="0"/>
              <w:jc w:val="center"/>
              <w:rPr>
                <w:rFonts w:ascii="Tahoma" w:eastAsia="DengXian" w:hAnsi="Tahoma" w:cs="Tahoma"/>
                <w:color w:val="000000"/>
                <w:sz w:val="18"/>
                <w:szCs w:val="18"/>
                <w:lang w:val="el-GR" w:eastAsia="el-GR"/>
              </w:rPr>
            </w:pPr>
            <w:r w:rsidRPr="00D70B02">
              <w:rPr>
                <w:rFonts w:ascii="Tahoma" w:eastAsia="DengXian" w:hAnsi="Tahoma" w:cs="Tahoma"/>
                <w:color w:val="000000"/>
                <w:sz w:val="18"/>
                <w:szCs w:val="18"/>
                <w:lang w:val="el-GR" w:eastAsia="el-GR"/>
              </w:rPr>
              <w:t>25</w:t>
            </w:r>
          </w:p>
        </w:tc>
        <w:tc>
          <w:tcPr>
            <w:tcW w:w="3261" w:type="dxa"/>
            <w:shd w:val="clear" w:color="auto" w:fill="auto"/>
            <w:vAlign w:val="center"/>
          </w:tcPr>
          <w:p w:rsidR="009F2272" w:rsidRPr="00D70B02" w:rsidRDefault="009F2272" w:rsidP="00D70B02">
            <w:pPr>
              <w:spacing w:after="0"/>
              <w:jc w:val="left"/>
              <w:rPr>
                <w:rFonts w:ascii="Tahoma" w:hAnsi="Tahoma" w:cs="Tahoma"/>
                <w:sz w:val="18"/>
                <w:szCs w:val="18"/>
                <w:lang w:val="el-GR"/>
              </w:rPr>
            </w:pPr>
            <w:r w:rsidRPr="00D70B02">
              <w:rPr>
                <w:rFonts w:ascii="Tahoma" w:hAnsi="Tahoma" w:cs="Tahoma"/>
                <w:sz w:val="18"/>
                <w:szCs w:val="18"/>
                <w:lang w:val="el-GR"/>
              </w:rPr>
              <w:t xml:space="preserve">Ταχύτητα </w:t>
            </w:r>
            <w:proofErr w:type="spellStart"/>
            <w:r w:rsidRPr="00D70B02">
              <w:rPr>
                <w:rFonts w:ascii="Tahoma" w:hAnsi="Tahoma" w:cs="Tahoma"/>
                <w:sz w:val="18"/>
                <w:szCs w:val="18"/>
                <w:lang w:val="el-GR"/>
              </w:rPr>
              <w:t>φωτοαντιγραφής</w:t>
            </w:r>
            <w:proofErr w:type="spellEnd"/>
          </w:p>
          <w:p w:rsidR="009F2272" w:rsidRPr="00D70B02" w:rsidRDefault="009F2272" w:rsidP="00D70B02">
            <w:pPr>
              <w:spacing w:after="0"/>
              <w:jc w:val="left"/>
              <w:rPr>
                <w:rFonts w:ascii="Tahoma" w:hAnsi="Tahoma" w:cs="Tahoma"/>
                <w:sz w:val="18"/>
                <w:szCs w:val="18"/>
                <w:lang w:val="el-GR"/>
              </w:rPr>
            </w:pPr>
            <w:r w:rsidRPr="00D70B02">
              <w:rPr>
                <w:rFonts w:ascii="Tahoma" w:hAnsi="Tahoma" w:cs="Tahoma"/>
                <w:sz w:val="18"/>
                <w:szCs w:val="18"/>
                <w:lang w:val="el-GR"/>
              </w:rPr>
              <w:t>≥ 25 αντίγραφα Α4 το λεπτό</w:t>
            </w:r>
          </w:p>
        </w:tc>
        <w:tc>
          <w:tcPr>
            <w:tcW w:w="1080" w:type="dxa"/>
            <w:shd w:val="clear" w:color="auto" w:fill="auto"/>
            <w:vAlign w:val="center"/>
          </w:tcPr>
          <w:p w:rsidR="009F2272" w:rsidRPr="00D70B02" w:rsidRDefault="0067695D" w:rsidP="009F2272">
            <w:pPr>
              <w:suppressAutoHyphens w:val="0"/>
              <w:spacing w:after="0"/>
              <w:jc w:val="center"/>
              <w:rPr>
                <w:rFonts w:ascii="Tahoma" w:hAnsi="Tahoma" w:cs="Tahoma"/>
                <w:color w:val="000000"/>
                <w:sz w:val="18"/>
                <w:szCs w:val="18"/>
                <w:lang w:val="el-GR" w:eastAsia="el-GR"/>
              </w:rPr>
            </w:pPr>
            <w:r w:rsidRPr="00D70B02">
              <w:rPr>
                <w:rFonts w:ascii="Tahoma" w:hAnsi="Tahoma" w:cs="Tahoma"/>
                <w:sz w:val="18"/>
                <w:szCs w:val="18"/>
              </w:rPr>
              <w:t>ΝΑΙ</w:t>
            </w:r>
          </w:p>
        </w:tc>
        <w:tc>
          <w:tcPr>
            <w:tcW w:w="1122" w:type="dxa"/>
            <w:shd w:val="clear" w:color="000000" w:fill="D9D9D9"/>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l-GR" w:eastAsia="el-GR"/>
              </w:rPr>
            </w:pPr>
          </w:p>
        </w:tc>
        <w:tc>
          <w:tcPr>
            <w:tcW w:w="1325" w:type="dxa"/>
            <w:shd w:val="clear" w:color="000000" w:fill="D9D9D9"/>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l-GR" w:eastAsia="el-GR"/>
              </w:rPr>
            </w:pPr>
          </w:p>
        </w:tc>
      </w:tr>
      <w:tr w:rsidR="009F2272" w:rsidRPr="00D70B02" w:rsidTr="009A3297">
        <w:trPr>
          <w:trHeight w:val="330"/>
          <w:jc w:val="center"/>
        </w:trPr>
        <w:tc>
          <w:tcPr>
            <w:tcW w:w="1124" w:type="dxa"/>
            <w:shd w:val="clear" w:color="auto" w:fill="auto"/>
            <w:vAlign w:val="center"/>
          </w:tcPr>
          <w:p w:rsidR="009F2272" w:rsidRPr="00D70B02" w:rsidRDefault="0067695D" w:rsidP="009F2272">
            <w:pPr>
              <w:suppressAutoHyphens w:val="0"/>
              <w:spacing w:after="0"/>
              <w:jc w:val="center"/>
              <w:rPr>
                <w:rFonts w:ascii="Tahoma" w:eastAsia="DengXian" w:hAnsi="Tahoma" w:cs="Tahoma"/>
                <w:color w:val="000000"/>
                <w:sz w:val="18"/>
                <w:szCs w:val="18"/>
                <w:lang w:val="el-GR" w:eastAsia="el-GR"/>
              </w:rPr>
            </w:pPr>
            <w:r w:rsidRPr="00D70B02">
              <w:rPr>
                <w:rFonts w:ascii="Tahoma" w:eastAsia="DengXian" w:hAnsi="Tahoma" w:cs="Tahoma"/>
                <w:color w:val="000000"/>
                <w:sz w:val="18"/>
                <w:szCs w:val="18"/>
                <w:lang w:val="el-GR" w:eastAsia="el-GR"/>
              </w:rPr>
              <w:t>26</w:t>
            </w:r>
          </w:p>
        </w:tc>
        <w:tc>
          <w:tcPr>
            <w:tcW w:w="3261" w:type="dxa"/>
            <w:shd w:val="clear" w:color="auto" w:fill="auto"/>
            <w:vAlign w:val="center"/>
          </w:tcPr>
          <w:p w:rsidR="009F2272" w:rsidRPr="00D70B02" w:rsidRDefault="009F2272" w:rsidP="00D70B02">
            <w:pPr>
              <w:spacing w:after="0"/>
              <w:jc w:val="left"/>
              <w:rPr>
                <w:rFonts w:ascii="Tahoma" w:hAnsi="Tahoma" w:cs="Tahoma"/>
                <w:sz w:val="18"/>
                <w:szCs w:val="18"/>
              </w:rPr>
            </w:pPr>
            <w:proofErr w:type="spellStart"/>
            <w:r w:rsidRPr="00D70B02">
              <w:rPr>
                <w:rFonts w:ascii="Tahoma" w:hAnsi="Tahoma" w:cs="Tahoma"/>
                <w:sz w:val="18"/>
                <w:szCs w:val="18"/>
              </w:rPr>
              <w:t>Χρόνος</w:t>
            </w:r>
            <w:proofErr w:type="spellEnd"/>
            <w:r w:rsidRPr="00D70B02">
              <w:rPr>
                <w:rFonts w:ascii="Tahoma" w:hAnsi="Tahoma" w:cs="Tahoma"/>
                <w:sz w:val="18"/>
                <w:szCs w:val="18"/>
              </w:rPr>
              <w:t xml:space="preserve"> π</w:t>
            </w:r>
            <w:proofErr w:type="spellStart"/>
            <w:r w:rsidRPr="00D70B02">
              <w:rPr>
                <w:rFonts w:ascii="Tahoma" w:hAnsi="Tahoma" w:cs="Tahoma"/>
                <w:sz w:val="18"/>
                <w:szCs w:val="18"/>
              </w:rPr>
              <w:t>ρώτου</w:t>
            </w:r>
            <w:proofErr w:type="spellEnd"/>
            <w:r w:rsidRPr="00D70B02">
              <w:rPr>
                <w:rFonts w:ascii="Tahoma" w:hAnsi="Tahoma" w:cs="Tahoma"/>
                <w:sz w:val="18"/>
                <w:szCs w:val="18"/>
              </w:rPr>
              <w:t xml:space="preserve"> α</w:t>
            </w:r>
            <w:proofErr w:type="spellStart"/>
            <w:r w:rsidRPr="00D70B02">
              <w:rPr>
                <w:rFonts w:ascii="Tahoma" w:hAnsi="Tahoma" w:cs="Tahoma"/>
                <w:sz w:val="18"/>
                <w:szCs w:val="18"/>
              </w:rPr>
              <w:t>ντιγράφου</w:t>
            </w:r>
            <w:proofErr w:type="spellEnd"/>
            <w:r w:rsidRPr="00D70B02">
              <w:rPr>
                <w:rFonts w:ascii="Tahoma" w:hAnsi="Tahoma" w:cs="Tahoma"/>
                <w:sz w:val="18"/>
                <w:szCs w:val="18"/>
              </w:rPr>
              <w:t xml:space="preserve"> </w:t>
            </w:r>
          </w:p>
          <w:p w:rsidR="009F2272" w:rsidRPr="00D70B02" w:rsidRDefault="009F2272" w:rsidP="00D70B02">
            <w:pPr>
              <w:spacing w:after="0"/>
              <w:jc w:val="left"/>
              <w:rPr>
                <w:rFonts w:ascii="Tahoma" w:hAnsi="Tahoma" w:cs="Tahoma"/>
                <w:sz w:val="18"/>
                <w:szCs w:val="18"/>
              </w:rPr>
            </w:pPr>
            <w:r w:rsidRPr="00D70B02">
              <w:rPr>
                <w:rFonts w:ascii="Tahoma" w:hAnsi="Tahoma" w:cs="Tahoma"/>
                <w:sz w:val="18"/>
                <w:szCs w:val="18"/>
              </w:rPr>
              <w:t xml:space="preserve">≤ </w:t>
            </w:r>
            <w:r w:rsidRPr="00D70B02">
              <w:rPr>
                <w:rFonts w:ascii="Tahoma" w:hAnsi="Tahoma" w:cs="Tahoma"/>
                <w:sz w:val="18"/>
                <w:szCs w:val="18"/>
                <w:lang w:val="el-GR"/>
              </w:rPr>
              <w:t>4</w:t>
            </w:r>
            <w:r w:rsidRPr="00D70B02">
              <w:rPr>
                <w:rFonts w:ascii="Tahoma" w:hAnsi="Tahoma" w:cs="Tahoma"/>
                <w:sz w:val="18"/>
                <w:szCs w:val="18"/>
              </w:rPr>
              <w:t>,</w:t>
            </w:r>
            <w:r w:rsidRPr="00D70B02">
              <w:rPr>
                <w:rFonts w:ascii="Tahoma" w:hAnsi="Tahoma" w:cs="Tahoma"/>
                <w:sz w:val="18"/>
                <w:szCs w:val="18"/>
                <w:lang w:val="el-GR"/>
              </w:rPr>
              <w:t>6</w:t>
            </w:r>
            <w:r w:rsidRPr="00D70B02">
              <w:rPr>
                <w:rFonts w:ascii="Tahoma" w:hAnsi="Tahoma" w:cs="Tahoma"/>
                <w:sz w:val="18"/>
                <w:szCs w:val="18"/>
              </w:rPr>
              <w:t xml:space="preserve"> </w:t>
            </w:r>
            <w:proofErr w:type="spellStart"/>
            <w:r w:rsidRPr="00D70B02">
              <w:rPr>
                <w:rFonts w:ascii="Tahoma" w:hAnsi="Tahoma" w:cs="Tahoma"/>
                <w:sz w:val="18"/>
                <w:szCs w:val="18"/>
              </w:rPr>
              <w:t>δευτερόλε</w:t>
            </w:r>
            <w:proofErr w:type="spellEnd"/>
            <w:r w:rsidRPr="00D70B02">
              <w:rPr>
                <w:rFonts w:ascii="Tahoma" w:hAnsi="Tahoma" w:cs="Tahoma"/>
                <w:sz w:val="18"/>
                <w:szCs w:val="18"/>
              </w:rPr>
              <w:t>πτα</w:t>
            </w:r>
          </w:p>
        </w:tc>
        <w:tc>
          <w:tcPr>
            <w:tcW w:w="1080" w:type="dxa"/>
            <w:shd w:val="clear" w:color="auto" w:fill="auto"/>
            <w:vAlign w:val="center"/>
          </w:tcPr>
          <w:p w:rsidR="009F2272" w:rsidRPr="00D70B02" w:rsidRDefault="0067695D" w:rsidP="009F2272">
            <w:pPr>
              <w:suppressAutoHyphens w:val="0"/>
              <w:spacing w:after="0"/>
              <w:jc w:val="center"/>
              <w:rPr>
                <w:rFonts w:ascii="Tahoma" w:hAnsi="Tahoma" w:cs="Tahoma"/>
                <w:color w:val="000000"/>
                <w:sz w:val="18"/>
                <w:szCs w:val="18"/>
                <w:lang w:val="el-GR" w:eastAsia="el-GR"/>
              </w:rPr>
            </w:pPr>
            <w:r w:rsidRPr="00D70B02">
              <w:rPr>
                <w:rFonts w:ascii="Tahoma" w:hAnsi="Tahoma" w:cs="Tahoma"/>
                <w:sz w:val="18"/>
                <w:szCs w:val="18"/>
              </w:rPr>
              <w:t>ΝΑΙ</w:t>
            </w:r>
          </w:p>
        </w:tc>
        <w:tc>
          <w:tcPr>
            <w:tcW w:w="1122" w:type="dxa"/>
            <w:shd w:val="clear" w:color="000000" w:fill="D9D9D9"/>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l-GR" w:eastAsia="el-GR"/>
              </w:rPr>
            </w:pPr>
          </w:p>
        </w:tc>
        <w:tc>
          <w:tcPr>
            <w:tcW w:w="1325" w:type="dxa"/>
            <w:shd w:val="clear" w:color="000000" w:fill="D9D9D9"/>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l-GR" w:eastAsia="el-GR"/>
              </w:rPr>
            </w:pPr>
          </w:p>
        </w:tc>
      </w:tr>
      <w:tr w:rsidR="009F2272" w:rsidRPr="00D70B02" w:rsidTr="009A3297">
        <w:trPr>
          <w:trHeight w:val="330"/>
          <w:jc w:val="center"/>
        </w:trPr>
        <w:tc>
          <w:tcPr>
            <w:tcW w:w="1124" w:type="dxa"/>
            <w:shd w:val="clear" w:color="auto" w:fill="auto"/>
            <w:vAlign w:val="center"/>
          </w:tcPr>
          <w:p w:rsidR="009F2272" w:rsidRPr="00D70B02" w:rsidRDefault="0067695D" w:rsidP="009F2272">
            <w:pPr>
              <w:suppressAutoHyphens w:val="0"/>
              <w:spacing w:after="0"/>
              <w:jc w:val="center"/>
              <w:rPr>
                <w:rFonts w:ascii="Tahoma" w:eastAsia="DengXian" w:hAnsi="Tahoma" w:cs="Tahoma"/>
                <w:color w:val="000000"/>
                <w:sz w:val="18"/>
                <w:szCs w:val="18"/>
                <w:lang w:val="el-GR" w:eastAsia="el-GR"/>
              </w:rPr>
            </w:pPr>
            <w:r w:rsidRPr="00D70B02">
              <w:rPr>
                <w:rFonts w:ascii="Tahoma" w:eastAsia="DengXian" w:hAnsi="Tahoma" w:cs="Tahoma"/>
                <w:color w:val="000000"/>
                <w:sz w:val="18"/>
                <w:szCs w:val="18"/>
                <w:lang w:val="el-GR" w:eastAsia="el-GR"/>
              </w:rPr>
              <w:t>27</w:t>
            </w:r>
          </w:p>
        </w:tc>
        <w:tc>
          <w:tcPr>
            <w:tcW w:w="3261" w:type="dxa"/>
            <w:shd w:val="clear" w:color="auto" w:fill="auto"/>
            <w:vAlign w:val="center"/>
          </w:tcPr>
          <w:p w:rsidR="009F2272" w:rsidRPr="00D70B02" w:rsidRDefault="009F2272" w:rsidP="00D70B02">
            <w:pPr>
              <w:spacing w:after="0"/>
              <w:jc w:val="left"/>
              <w:rPr>
                <w:rFonts w:ascii="Tahoma" w:hAnsi="Tahoma" w:cs="Tahoma"/>
                <w:sz w:val="18"/>
                <w:szCs w:val="18"/>
                <w:lang w:val="el-GR"/>
              </w:rPr>
            </w:pPr>
            <w:r w:rsidRPr="00D70B02">
              <w:rPr>
                <w:rFonts w:ascii="Tahoma" w:hAnsi="Tahoma" w:cs="Tahoma"/>
                <w:sz w:val="18"/>
                <w:szCs w:val="18"/>
                <w:lang w:val="el-GR"/>
              </w:rPr>
              <w:t xml:space="preserve">Να διαθέτει αυτόματο τροφοδότη αναστροφέα πρωτοτύπων διπλής όψης για αυτόματη σάρωση και </w:t>
            </w:r>
            <w:proofErr w:type="spellStart"/>
            <w:r w:rsidRPr="00D70B02">
              <w:rPr>
                <w:rFonts w:ascii="Tahoma" w:hAnsi="Tahoma" w:cs="Tahoma"/>
                <w:sz w:val="18"/>
                <w:szCs w:val="18"/>
                <w:lang w:val="el-GR"/>
              </w:rPr>
              <w:t>φωτοαντιγραφή</w:t>
            </w:r>
            <w:proofErr w:type="spellEnd"/>
            <w:r w:rsidRPr="00D70B02">
              <w:rPr>
                <w:rFonts w:ascii="Tahoma" w:hAnsi="Tahoma" w:cs="Tahoma"/>
                <w:sz w:val="18"/>
                <w:szCs w:val="18"/>
                <w:lang w:val="el-GR"/>
              </w:rPr>
              <w:t xml:space="preserve"> διπλής όψης.</w:t>
            </w:r>
          </w:p>
          <w:p w:rsidR="009F2272" w:rsidRPr="00D70B02" w:rsidRDefault="009F2272" w:rsidP="00D70B02">
            <w:pPr>
              <w:spacing w:after="0"/>
              <w:jc w:val="left"/>
              <w:rPr>
                <w:rFonts w:ascii="Tahoma" w:hAnsi="Tahoma" w:cs="Tahoma"/>
                <w:sz w:val="18"/>
                <w:szCs w:val="18"/>
              </w:rPr>
            </w:pPr>
            <w:r w:rsidRPr="00D70B02">
              <w:rPr>
                <w:rFonts w:ascii="Tahoma" w:hAnsi="Tahoma" w:cs="Tahoma"/>
                <w:color w:val="000000"/>
                <w:sz w:val="18"/>
                <w:szCs w:val="18"/>
              </w:rPr>
              <w:t xml:space="preserve">≥ 100 </w:t>
            </w:r>
            <w:proofErr w:type="spellStart"/>
            <w:r w:rsidRPr="00D70B02">
              <w:rPr>
                <w:rFonts w:ascii="Tahoma" w:hAnsi="Tahoma" w:cs="Tahoma"/>
                <w:color w:val="000000"/>
                <w:sz w:val="18"/>
                <w:szCs w:val="18"/>
              </w:rPr>
              <w:t>φύλλων</w:t>
            </w:r>
            <w:proofErr w:type="spellEnd"/>
          </w:p>
        </w:tc>
        <w:tc>
          <w:tcPr>
            <w:tcW w:w="1080" w:type="dxa"/>
            <w:shd w:val="clear" w:color="auto" w:fill="auto"/>
            <w:vAlign w:val="center"/>
          </w:tcPr>
          <w:p w:rsidR="009F2272" w:rsidRPr="00D70B02" w:rsidRDefault="0067695D" w:rsidP="009F2272">
            <w:pPr>
              <w:suppressAutoHyphens w:val="0"/>
              <w:spacing w:after="0"/>
              <w:jc w:val="center"/>
              <w:rPr>
                <w:rFonts w:ascii="Tahoma" w:hAnsi="Tahoma" w:cs="Tahoma"/>
                <w:color w:val="000000"/>
                <w:sz w:val="18"/>
                <w:szCs w:val="18"/>
                <w:lang w:val="el-GR" w:eastAsia="el-GR"/>
              </w:rPr>
            </w:pPr>
            <w:r w:rsidRPr="00D70B02">
              <w:rPr>
                <w:rFonts w:ascii="Tahoma" w:hAnsi="Tahoma" w:cs="Tahoma"/>
                <w:sz w:val="18"/>
                <w:szCs w:val="18"/>
              </w:rPr>
              <w:t>ΝΑΙ</w:t>
            </w:r>
          </w:p>
        </w:tc>
        <w:tc>
          <w:tcPr>
            <w:tcW w:w="1122" w:type="dxa"/>
            <w:shd w:val="clear" w:color="000000" w:fill="D9D9D9"/>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l-GR" w:eastAsia="el-GR"/>
              </w:rPr>
            </w:pPr>
          </w:p>
        </w:tc>
        <w:tc>
          <w:tcPr>
            <w:tcW w:w="1325" w:type="dxa"/>
            <w:shd w:val="clear" w:color="000000" w:fill="D9D9D9"/>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l-GR" w:eastAsia="el-GR"/>
              </w:rPr>
            </w:pPr>
          </w:p>
        </w:tc>
      </w:tr>
      <w:tr w:rsidR="009F2272" w:rsidRPr="00D70B02" w:rsidTr="009A3297">
        <w:trPr>
          <w:trHeight w:val="330"/>
          <w:jc w:val="center"/>
        </w:trPr>
        <w:tc>
          <w:tcPr>
            <w:tcW w:w="1124" w:type="dxa"/>
            <w:shd w:val="clear" w:color="auto" w:fill="auto"/>
            <w:vAlign w:val="center"/>
          </w:tcPr>
          <w:p w:rsidR="009F2272" w:rsidRPr="00D70B02" w:rsidRDefault="0067695D" w:rsidP="009F2272">
            <w:pPr>
              <w:suppressAutoHyphens w:val="0"/>
              <w:spacing w:after="0"/>
              <w:jc w:val="center"/>
              <w:rPr>
                <w:rFonts w:ascii="Tahoma" w:eastAsia="DengXian" w:hAnsi="Tahoma" w:cs="Tahoma"/>
                <w:color w:val="000000"/>
                <w:sz w:val="18"/>
                <w:szCs w:val="18"/>
                <w:lang w:val="el-GR" w:eastAsia="el-GR"/>
              </w:rPr>
            </w:pPr>
            <w:r w:rsidRPr="00D70B02">
              <w:rPr>
                <w:rFonts w:ascii="Tahoma" w:eastAsia="DengXian" w:hAnsi="Tahoma" w:cs="Tahoma"/>
                <w:color w:val="000000"/>
                <w:sz w:val="18"/>
                <w:szCs w:val="18"/>
                <w:lang w:val="el-GR" w:eastAsia="el-GR"/>
              </w:rPr>
              <w:t>28</w:t>
            </w:r>
          </w:p>
        </w:tc>
        <w:tc>
          <w:tcPr>
            <w:tcW w:w="3261" w:type="dxa"/>
            <w:shd w:val="clear" w:color="auto" w:fill="auto"/>
            <w:vAlign w:val="center"/>
          </w:tcPr>
          <w:p w:rsidR="009F2272" w:rsidRPr="00D70B02" w:rsidRDefault="009F2272" w:rsidP="00D70B02">
            <w:pPr>
              <w:spacing w:after="0"/>
              <w:jc w:val="left"/>
              <w:rPr>
                <w:rFonts w:ascii="Tahoma" w:hAnsi="Tahoma" w:cs="Tahoma"/>
                <w:sz w:val="18"/>
                <w:szCs w:val="18"/>
                <w:lang w:val="el-GR"/>
              </w:rPr>
            </w:pPr>
            <w:r w:rsidRPr="00D70B02">
              <w:rPr>
                <w:rFonts w:ascii="Tahoma" w:hAnsi="Tahoma" w:cs="Tahoma"/>
                <w:color w:val="000000"/>
                <w:sz w:val="18"/>
                <w:szCs w:val="18"/>
              </w:rPr>
              <w:t>Τα</w:t>
            </w:r>
            <w:proofErr w:type="spellStart"/>
            <w:r w:rsidRPr="00D70B02">
              <w:rPr>
                <w:rFonts w:ascii="Tahoma" w:hAnsi="Tahoma" w:cs="Tahoma"/>
                <w:color w:val="000000"/>
                <w:sz w:val="18"/>
                <w:szCs w:val="18"/>
              </w:rPr>
              <w:t>χύτητ</w:t>
            </w:r>
            <w:proofErr w:type="spellEnd"/>
            <w:r w:rsidRPr="00D70B02">
              <w:rPr>
                <w:rFonts w:ascii="Tahoma" w:hAnsi="Tahoma" w:cs="Tahoma"/>
                <w:color w:val="000000"/>
                <w:sz w:val="18"/>
                <w:szCs w:val="18"/>
              </w:rPr>
              <w:t>α επ</w:t>
            </w:r>
            <w:proofErr w:type="spellStart"/>
            <w:r w:rsidRPr="00D70B02">
              <w:rPr>
                <w:rFonts w:ascii="Tahoma" w:hAnsi="Tahoma" w:cs="Tahoma"/>
                <w:color w:val="000000"/>
                <w:sz w:val="18"/>
                <w:szCs w:val="18"/>
              </w:rPr>
              <w:t>εξεργ</w:t>
            </w:r>
            <w:proofErr w:type="spellEnd"/>
            <w:r w:rsidRPr="00D70B02">
              <w:rPr>
                <w:rFonts w:ascii="Tahoma" w:hAnsi="Tahoma" w:cs="Tahoma"/>
                <w:color w:val="000000"/>
                <w:sz w:val="18"/>
                <w:szCs w:val="18"/>
              </w:rPr>
              <w:t>αστή</w:t>
            </w:r>
          </w:p>
          <w:p w:rsidR="009F2272" w:rsidRPr="00D70B02" w:rsidRDefault="009F2272" w:rsidP="00D70B02">
            <w:pPr>
              <w:spacing w:after="0"/>
              <w:jc w:val="left"/>
              <w:rPr>
                <w:rFonts w:ascii="Tahoma" w:hAnsi="Tahoma" w:cs="Tahoma"/>
                <w:color w:val="000000"/>
                <w:sz w:val="18"/>
                <w:szCs w:val="18"/>
              </w:rPr>
            </w:pPr>
            <w:r w:rsidRPr="00D70B02">
              <w:rPr>
                <w:rFonts w:ascii="Tahoma" w:hAnsi="Tahoma" w:cs="Tahoma"/>
                <w:color w:val="000000"/>
                <w:sz w:val="18"/>
                <w:szCs w:val="18"/>
                <w:lang w:val="el-GR" w:eastAsia="el-GR"/>
              </w:rPr>
              <w:t>≥ 1,</w:t>
            </w:r>
            <w:r w:rsidRPr="00D70B02">
              <w:rPr>
                <w:rFonts w:ascii="Tahoma" w:hAnsi="Tahoma" w:cs="Tahoma"/>
                <w:color w:val="000000"/>
                <w:sz w:val="18"/>
                <w:szCs w:val="18"/>
                <w:lang w:eastAsia="el-GR"/>
              </w:rPr>
              <w:t>3</w:t>
            </w:r>
            <w:r w:rsidRPr="00D70B02">
              <w:rPr>
                <w:rFonts w:ascii="Tahoma" w:hAnsi="Tahoma" w:cs="Tahoma"/>
                <w:color w:val="000000"/>
                <w:sz w:val="18"/>
                <w:szCs w:val="18"/>
                <w:lang w:val="el-GR" w:eastAsia="el-GR"/>
              </w:rPr>
              <w:t xml:space="preserve"> </w:t>
            </w:r>
            <w:r w:rsidRPr="00D70B02">
              <w:rPr>
                <w:rFonts w:ascii="Tahoma" w:hAnsi="Tahoma" w:cs="Tahoma"/>
                <w:color w:val="000000"/>
                <w:sz w:val="18"/>
                <w:szCs w:val="18"/>
                <w:lang w:eastAsia="el-GR"/>
              </w:rPr>
              <w:t>G</w:t>
            </w:r>
            <w:proofErr w:type="spellStart"/>
            <w:r w:rsidRPr="00D70B02">
              <w:rPr>
                <w:rFonts w:ascii="Tahoma" w:hAnsi="Tahoma" w:cs="Tahoma"/>
                <w:color w:val="000000"/>
                <w:sz w:val="18"/>
                <w:szCs w:val="18"/>
                <w:lang w:val="el-GR" w:eastAsia="el-GR"/>
              </w:rPr>
              <w:t>Hz</w:t>
            </w:r>
            <w:proofErr w:type="spellEnd"/>
          </w:p>
        </w:tc>
        <w:tc>
          <w:tcPr>
            <w:tcW w:w="1080" w:type="dxa"/>
            <w:shd w:val="clear" w:color="auto" w:fill="auto"/>
            <w:vAlign w:val="center"/>
          </w:tcPr>
          <w:p w:rsidR="009F2272" w:rsidRPr="00D70B02" w:rsidRDefault="0067695D" w:rsidP="009F2272">
            <w:pPr>
              <w:suppressAutoHyphens w:val="0"/>
              <w:spacing w:after="0"/>
              <w:jc w:val="center"/>
              <w:rPr>
                <w:rFonts w:ascii="Tahoma" w:hAnsi="Tahoma" w:cs="Tahoma"/>
                <w:color w:val="000000"/>
                <w:sz w:val="18"/>
                <w:szCs w:val="18"/>
                <w:lang w:val="el-GR" w:eastAsia="el-GR"/>
              </w:rPr>
            </w:pPr>
            <w:r w:rsidRPr="00D70B02">
              <w:rPr>
                <w:rFonts w:ascii="Tahoma" w:hAnsi="Tahoma" w:cs="Tahoma"/>
                <w:sz w:val="18"/>
                <w:szCs w:val="18"/>
              </w:rPr>
              <w:t>ΝΑΙ</w:t>
            </w:r>
          </w:p>
        </w:tc>
        <w:tc>
          <w:tcPr>
            <w:tcW w:w="1122" w:type="dxa"/>
            <w:shd w:val="clear" w:color="000000" w:fill="D9D9D9"/>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l-GR" w:eastAsia="el-GR"/>
              </w:rPr>
            </w:pPr>
          </w:p>
        </w:tc>
        <w:tc>
          <w:tcPr>
            <w:tcW w:w="1325" w:type="dxa"/>
            <w:shd w:val="clear" w:color="000000" w:fill="D9D9D9"/>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l-GR" w:eastAsia="el-GR"/>
              </w:rPr>
            </w:pPr>
          </w:p>
        </w:tc>
      </w:tr>
      <w:tr w:rsidR="009F2272" w:rsidRPr="00D70B02" w:rsidTr="009A3297">
        <w:trPr>
          <w:trHeight w:val="330"/>
          <w:jc w:val="center"/>
        </w:trPr>
        <w:tc>
          <w:tcPr>
            <w:tcW w:w="1124" w:type="dxa"/>
            <w:shd w:val="clear" w:color="auto" w:fill="auto"/>
            <w:vAlign w:val="center"/>
          </w:tcPr>
          <w:p w:rsidR="009F2272" w:rsidRPr="00D70B02" w:rsidRDefault="0067695D" w:rsidP="009F2272">
            <w:pPr>
              <w:suppressAutoHyphens w:val="0"/>
              <w:spacing w:after="0"/>
              <w:jc w:val="center"/>
              <w:rPr>
                <w:rFonts w:ascii="Tahoma" w:eastAsia="DengXian" w:hAnsi="Tahoma" w:cs="Tahoma"/>
                <w:color w:val="000000"/>
                <w:sz w:val="18"/>
                <w:szCs w:val="18"/>
                <w:lang w:val="el-GR" w:eastAsia="el-GR"/>
              </w:rPr>
            </w:pPr>
            <w:r w:rsidRPr="00D70B02">
              <w:rPr>
                <w:rFonts w:ascii="Tahoma" w:eastAsia="DengXian" w:hAnsi="Tahoma" w:cs="Tahoma"/>
                <w:color w:val="000000"/>
                <w:sz w:val="18"/>
                <w:szCs w:val="18"/>
                <w:lang w:val="el-GR" w:eastAsia="el-GR"/>
              </w:rPr>
              <w:t>29</w:t>
            </w:r>
          </w:p>
        </w:tc>
        <w:tc>
          <w:tcPr>
            <w:tcW w:w="3261" w:type="dxa"/>
            <w:shd w:val="clear" w:color="auto" w:fill="auto"/>
            <w:vAlign w:val="center"/>
          </w:tcPr>
          <w:p w:rsidR="009F2272" w:rsidRPr="00D70B02" w:rsidRDefault="009F2272" w:rsidP="00D70B02">
            <w:pPr>
              <w:spacing w:after="0"/>
              <w:jc w:val="left"/>
              <w:rPr>
                <w:rFonts w:ascii="Tahoma" w:hAnsi="Tahoma" w:cs="Tahoma"/>
                <w:sz w:val="18"/>
                <w:szCs w:val="18"/>
              </w:rPr>
            </w:pPr>
            <w:proofErr w:type="spellStart"/>
            <w:r w:rsidRPr="00D70B02">
              <w:rPr>
                <w:rFonts w:ascii="Tahoma" w:hAnsi="Tahoma" w:cs="Tahoma"/>
                <w:sz w:val="18"/>
                <w:szCs w:val="18"/>
              </w:rPr>
              <w:t>Χρόνος</w:t>
            </w:r>
            <w:proofErr w:type="spellEnd"/>
            <w:r w:rsidRPr="00D70B02">
              <w:rPr>
                <w:rFonts w:ascii="Tahoma" w:hAnsi="Tahoma" w:cs="Tahoma"/>
                <w:sz w:val="18"/>
                <w:szCs w:val="18"/>
              </w:rPr>
              <w:t xml:space="preserve"> π</w:t>
            </w:r>
            <w:proofErr w:type="spellStart"/>
            <w:r w:rsidRPr="00D70B02">
              <w:rPr>
                <w:rFonts w:ascii="Tahoma" w:hAnsi="Tahoma" w:cs="Tahoma"/>
                <w:sz w:val="18"/>
                <w:szCs w:val="18"/>
              </w:rPr>
              <w:t>ροθέρμ</w:t>
            </w:r>
            <w:proofErr w:type="spellEnd"/>
            <w:r w:rsidRPr="00D70B02">
              <w:rPr>
                <w:rFonts w:ascii="Tahoma" w:hAnsi="Tahoma" w:cs="Tahoma"/>
                <w:sz w:val="18"/>
                <w:szCs w:val="18"/>
              </w:rPr>
              <w:t>ανσης</w:t>
            </w:r>
          </w:p>
          <w:p w:rsidR="009F2272" w:rsidRPr="00D70B02" w:rsidRDefault="009F2272" w:rsidP="00D70B02">
            <w:pPr>
              <w:spacing w:after="0"/>
              <w:jc w:val="left"/>
              <w:rPr>
                <w:rFonts w:ascii="Tahoma" w:hAnsi="Tahoma" w:cs="Tahoma"/>
                <w:sz w:val="18"/>
                <w:szCs w:val="18"/>
              </w:rPr>
            </w:pPr>
            <w:r w:rsidRPr="00D70B02">
              <w:rPr>
                <w:rFonts w:ascii="Tahoma" w:hAnsi="Tahoma" w:cs="Tahoma"/>
                <w:sz w:val="18"/>
                <w:szCs w:val="18"/>
              </w:rPr>
              <w:t xml:space="preserve">≤ </w:t>
            </w:r>
            <w:r w:rsidRPr="00D70B02">
              <w:rPr>
                <w:rFonts w:ascii="Tahoma" w:hAnsi="Tahoma" w:cs="Tahoma"/>
                <w:sz w:val="18"/>
                <w:szCs w:val="18"/>
                <w:lang w:val="el-GR"/>
              </w:rPr>
              <w:t>18</w:t>
            </w:r>
            <w:r w:rsidRPr="00D70B02">
              <w:rPr>
                <w:rFonts w:ascii="Tahoma" w:hAnsi="Tahoma" w:cs="Tahoma"/>
                <w:sz w:val="18"/>
                <w:szCs w:val="18"/>
              </w:rPr>
              <w:t xml:space="preserve"> </w:t>
            </w:r>
            <w:proofErr w:type="spellStart"/>
            <w:r w:rsidRPr="00D70B02">
              <w:rPr>
                <w:rFonts w:ascii="Tahoma" w:hAnsi="Tahoma" w:cs="Tahoma"/>
                <w:sz w:val="18"/>
                <w:szCs w:val="18"/>
              </w:rPr>
              <w:t>δευτερόλε</w:t>
            </w:r>
            <w:proofErr w:type="spellEnd"/>
            <w:r w:rsidRPr="00D70B02">
              <w:rPr>
                <w:rFonts w:ascii="Tahoma" w:hAnsi="Tahoma" w:cs="Tahoma"/>
                <w:sz w:val="18"/>
                <w:szCs w:val="18"/>
              </w:rPr>
              <w:t>πτα</w:t>
            </w:r>
          </w:p>
        </w:tc>
        <w:tc>
          <w:tcPr>
            <w:tcW w:w="1080" w:type="dxa"/>
            <w:shd w:val="clear" w:color="auto" w:fill="auto"/>
            <w:vAlign w:val="center"/>
          </w:tcPr>
          <w:p w:rsidR="009F2272" w:rsidRPr="00D70B02" w:rsidRDefault="0067695D" w:rsidP="009F2272">
            <w:pPr>
              <w:suppressAutoHyphens w:val="0"/>
              <w:spacing w:after="0"/>
              <w:jc w:val="center"/>
              <w:rPr>
                <w:rFonts w:ascii="Tahoma" w:hAnsi="Tahoma" w:cs="Tahoma"/>
                <w:color w:val="000000"/>
                <w:sz w:val="18"/>
                <w:szCs w:val="18"/>
                <w:lang w:val="el-GR" w:eastAsia="el-GR"/>
              </w:rPr>
            </w:pPr>
            <w:r w:rsidRPr="00D70B02">
              <w:rPr>
                <w:rFonts w:ascii="Tahoma" w:hAnsi="Tahoma" w:cs="Tahoma"/>
                <w:sz w:val="18"/>
                <w:szCs w:val="18"/>
              </w:rPr>
              <w:t>ΝΑΙ</w:t>
            </w:r>
          </w:p>
        </w:tc>
        <w:tc>
          <w:tcPr>
            <w:tcW w:w="1122" w:type="dxa"/>
            <w:shd w:val="clear" w:color="000000" w:fill="D9D9D9"/>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l-GR" w:eastAsia="el-GR"/>
              </w:rPr>
            </w:pPr>
          </w:p>
        </w:tc>
        <w:tc>
          <w:tcPr>
            <w:tcW w:w="1325" w:type="dxa"/>
            <w:shd w:val="clear" w:color="000000" w:fill="D9D9D9"/>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l-GR" w:eastAsia="el-GR"/>
              </w:rPr>
            </w:pPr>
          </w:p>
        </w:tc>
      </w:tr>
      <w:tr w:rsidR="009F2272" w:rsidRPr="00D70B02" w:rsidTr="009A3297">
        <w:trPr>
          <w:trHeight w:val="330"/>
          <w:jc w:val="center"/>
        </w:trPr>
        <w:tc>
          <w:tcPr>
            <w:tcW w:w="1124" w:type="dxa"/>
            <w:shd w:val="clear" w:color="auto" w:fill="auto"/>
            <w:vAlign w:val="center"/>
          </w:tcPr>
          <w:p w:rsidR="009F2272" w:rsidRPr="00D70B02" w:rsidRDefault="0067695D" w:rsidP="009F2272">
            <w:pPr>
              <w:suppressAutoHyphens w:val="0"/>
              <w:spacing w:after="0"/>
              <w:jc w:val="center"/>
              <w:rPr>
                <w:rFonts w:ascii="Tahoma" w:eastAsia="DengXian" w:hAnsi="Tahoma" w:cs="Tahoma"/>
                <w:color w:val="000000"/>
                <w:sz w:val="18"/>
                <w:szCs w:val="18"/>
                <w:lang w:val="el-GR" w:eastAsia="el-GR"/>
              </w:rPr>
            </w:pPr>
            <w:r w:rsidRPr="00D70B02">
              <w:rPr>
                <w:rFonts w:ascii="Tahoma" w:eastAsia="DengXian" w:hAnsi="Tahoma" w:cs="Tahoma"/>
                <w:color w:val="000000"/>
                <w:sz w:val="18"/>
                <w:szCs w:val="18"/>
                <w:lang w:val="el-GR" w:eastAsia="el-GR"/>
              </w:rPr>
              <w:t>30</w:t>
            </w:r>
          </w:p>
        </w:tc>
        <w:tc>
          <w:tcPr>
            <w:tcW w:w="3261" w:type="dxa"/>
            <w:shd w:val="clear" w:color="auto" w:fill="auto"/>
            <w:vAlign w:val="center"/>
          </w:tcPr>
          <w:p w:rsidR="009F2272" w:rsidRPr="00D70B02" w:rsidRDefault="009F2272" w:rsidP="00D70B02">
            <w:pPr>
              <w:spacing w:after="0"/>
              <w:jc w:val="left"/>
              <w:rPr>
                <w:rFonts w:ascii="Tahoma" w:hAnsi="Tahoma" w:cs="Tahoma"/>
                <w:sz w:val="18"/>
                <w:szCs w:val="18"/>
                <w:lang w:val="el-GR"/>
              </w:rPr>
            </w:pPr>
            <w:r w:rsidRPr="00D70B02">
              <w:rPr>
                <w:rFonts w:ascii="Tahoma" w:hAnsi="Tahoma" w:cs="Tahoma"/>
                <w:color w:val="000000"/>
                <w:sz w:val="18"/>
                <w:szCs w:val="18"/>
                <w:lang w:val="el-GR"/>
              </w:rPr>
              <w:t xml:space="preserve">Μεγάλη Έγχρωμη Οθόνη </w:t>
            </w:r>
            <w:r w:rsidRPr="00D70B02">
              <w:rPr>
                <w:rFonts w:ascii="Tahoma" w:hAnsi="Tahoma" w:cs="Tahoma"/>
                <w:color w:val="000000"/>
                <w:sz w:val="18"/>
                <w:szCs w:val="18"/>
              </w:rPr>
              <w:t>A</w:t>
            </w:r>
            <w:proofErr w:type="spellStart"/>
            <w:r w:rsidRPr="00D70B02">
              <w:rPr>
                <w:rFonts w:ascii="Tahoma" w:hAnsi="Tahoma" w:cs="Tahoma"/>
                <w:color w:val="000000"/>
                <w:sz w:val="18"/>
                <w:szCs w:val="18"/>
                <w:lang w:val="el-GR"/>
              </w:rPr>
              <w:t>φής</w:t>
            </w:r>
            <w:proofErr w:type="spellEnd"/>
            <w:r w:rsidRPr="00D70B02">
              <w:rPr>
                <w:rFonts w:ascii="Tahoma" w:hAnsi="Tahoma" w:cs="Tahoma"/>
                <w:color w:val="000000"/>
                <w:sz w:val="18"/>
                <w:szCs w:val="18"/>
                <w:lang w:val="el-GR"/>
              </w:rPr>
              <w:t xml:space="preserve"> </w:t>
            </w:r>
          </w:p>
          <w:p w:rsidR="009F2272" w:rsidRPr="00D70B02" w:rsidRDefault="009F2272" w:rsidP="00D70B02">
            <w:pPr>
              <w:spacing w:after="0"/>
              <w:jc w:val="left"/>
              <w:rPr>
                <w:rFonts w:ascii="Tahoma" w:hAnsi="Tahoma" w:cs="Tahoma"/>
                <w:sz w:val="18"/>
                <w:szCs w:val="18"/>
                <w:lang w:val="el-GR"/>
              </w:rPr>
            </w:pPr>
            <w:r w:rsidRPr="00D70B02">
              <w:rPr>
                <w:rFonts w:ascii="Tahoma" w:hAnsi="Tahoma" w:cs="Tahoma"/>
                <w:color w:val="000000"/>
                <w:sz w:val="18"/>
                <w:szCs w:val="18"/>
                <w:lang w:val="el-GR"/>
              </w:rPr>
              <w:t>≥ 10 ιντσών</w:t>
            </w:r>
          </w:p>
        </w:tc>
        <w:tc>
          <w:tcPr>
            <w:tcW w:w="1080" w:type="dxa"/>
            <w:shd w:val="clear" w:color="auto" w:fill="auto"/>
            <w:vAlign w:val="center"/>
          </w:tcPr>
          <w:p w:rsidR="009F2272" w:rsidRPr="00D70B02" w:rsidRDefault="0067695D" w:rsidP="009F2272">
            <w:pPr>
              <w:suppressAutoHyphens w:val="0"/>
              <w:spacing w:after="0"/>
              <w:jc w:val="center"/>
              <w:rPr>
                <w:rFonts w:ascii="Tahoma" w:hAnsi="Tahoma" w:cs="Tahoma"/>
                <w:color w:val="000000"/>
                <w:sz w:val="18"/>
                <w:szCs w:val="18"/>
                <w:lang w:val="el-GR" w:eastAsia="el-GR"/>
              </w:rPr>
            </w:pPr>
            <w:r w:rsidRPr="00D70B02">
              <w:rPr>
                <w:rFonts w:ascii="Tahoma" w:hAnsi="Tahoma" w:cs="Tahoma"/>
                <w:sz w:val="18"/>
                <w:szCs w:val="18"/>
              </w:rPr>
              <w:t>ΝΑΙ</w:t>
            </w:r>
          </w:p>
        </w:tc>
        <w:tc>
          <w:tcPr>
            <w:tcW w:w="1122" w:type="dxa"/>
            <w:shd w:val="clear" w:color="000000" w:fill="D9D9D9"/>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l-GR" w:eastAsia="el-GR"/>
              </w:rPr>
            </w:pPr>
          </w:p>
        </w:tc>
        <w:tc>
          <w:tcPr>
            <w:tcW w:w="1325" w:type="dxa"/>
            <w:shd w:val="clear" w:color="000000" w:fill="D9D9D9"/>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l-GR" w:eastAsia="el-GR"/>
              </w:rPr>
            </w:pPr>
          </w:p>
        </w:tc>
      </w:tr>
      <w:tr w:rsidR="009F2272" w:rsidRPr="00D70B02" w:rsidTr="009A3297">
        <w:trPr>
          <w:trHeight w:val="330"/>
          <w:jc w:val="center"/>
        </w:trPr>
        <w:tc>
          <w:tcPr>
            <w:tcW w:w="1124" w:type="dxa"/>
            <w:shd w:val="clear" w:color="auto" w:fill="auto"/>
            <w:vAlign w:val="center"/>
          </w:tcPr>
          <w:p w:rsidR="009F2272" w:rsidRPr="00D70B02" w:rsidRDefault="0067695D" w:rsidP="009F2272">
            <w:pPr>
              <w:suppressAutoHyphens w:val="0"/>
              <w:spacing w:after="0"/>
              <w:jc w:val="center"/>
              <w:rPr>
                <w:rFonts w:ascii="Tahoma" w:eastAsia="DengXian" w:hAnsi="Tahoma" w:cs="Tahoma"/>
                <w:color w:val="000000"/>
                <w:sz w:val="18"/>
                <w:szCs w:val="18"/>
                <w:lang w:val="el-GR" w:eastAsia="el-GR"/>
              </w:rPr>
            </w:pPr>
            <w:r w:rsidRPr="00D70B02">
              <w:rPr>
                <w:rFonts w:ascii="Tahoma" w:eastAsia="DengXian" w:hAnsi="Tahoma" w:cs="Tahoma"/>
                <w:color w:val="000000"/>
                <w:sz w:val="18"/>
                <w:szCs w:val="18"/>
                <w:lang w:val="el-GR" w:eastAsia="el-GR"/>
              </w:rPr>
              <w:t>31</w:t>
            </w:r>
          </w:p>
        </w:tc>
        <w:tc>
          <w:tcPr>
            <w:tcW w:w="3261" w:type="dxa"/>
            <w:shd w:val="clear" w:color="auto" w:fill="auto"/>
            <w:vAlign w:val="center"/>
          </w:tcPr>
          <w:p w:rsidR="009F2272" w:rsidRPr="00D70B02" w:rsidRDefault="009F2272" w:rsidP="00D70B02">
            <w:pPr>
              <w:spacing w:after="0"/>
              <w:jc w:val="left"/>
              <w:rPr>
                <w:rFonts w:ascii="Tahoma" w:hAnsi="Tahoma" w:cs="Tahoma"/>
                <w:sz w:val="18"/>
                <w:szCs w:val="18"/>
                <w:lang w:val="el-GR"/>
              </w:rPr>
            </w:pPr>
            <w:r w:rsidRPr="00D70B02">
              <w:rPr>
                <w:rFonts w:ascii="Tahoma" w:hAnsi="Tahoma" w:cs="Tahoma"/>
                <w:sz w:val="18"/>
                <w:szCs w:val="18"/>
                <w:lang w:val="el-GR"/>
              </w:rPr>
              <w:t>Τυπική Κατανάλωση Ενέργειας (</w:t>
            </w:r>
            <w:r w:rsidRPr="00D70B02">
              <w:rPr>
                <w:rFonts w:ascii="Tahoma" w:hAnsi="Tahoma" w:cs="Tahoma"/>
                <w:sz w:val="18"/>
                <w:szCs w:val="18"/>
              </w:rPr>
              <w:t>TEC</w:t>
            </w:r>
            <w:r w:rsidRPr="00D70B02">
              <w:rPr>
                <w:rFonts w:ascii="Tahoma" w:hAnsi="Tahoma" w:cs="Tahoma"/>
                <w:sz w:val="18"/>
                <w:szCs w:val="18"/>
                <w:lang w:val="el-GR"/>
              </w:rPr>
              <w:t>)</w:t>
            </w:r>
          </w:p>
          <w:p w:rsidR="009F2272" w:rsidRPr="00D70B02" w:rsidRDefault="009F2272" w:rsidP="00D70B02">
            <w:pPr>
              <w:spacing w:after="0"/>
              <w:jc w:val="left"/>
              <w:rPr>
                <w:rFonts w:ascii="Tahoma" w:hAnsi="Tahoma" w:cs="Tahoma"/>
                <w:sz w:val="18"/>
                <w:szCs w:val="18"/>
                <w:lang w:val="el-GR"/>
              </w:rPr>
            </w:pPr>
            <w:r w:rsidRPr="00D70B02">
              <w:rPr>
                <w:rFonts w:ascii="Tahoma" w:hAnsi="Tahoma" w:cs="Tahoma"/>
                <w:sz w:val="18"/>
                <w:szCs w:val="18"/>
                <w:lang w:val="el-GR"/>
              </w:rPr>
              <w:t xml:space="preserve">≤0,30 </w:t>
            </w:r>
            <w:r w:rsidRPr="00D70B02">
              <w:rPr>
                <w:rFonts w:ascii="Tahoma" w:hAnsi="Tahoma" w:cs="Tahoma"/>
                <w:sz w:val="18"/>
                <w:szCs w:val="18"/>
              </w:rPr>
              <w:t>kWh</w:t>
            </w:r>
            <w:r w:rsidRPr="00D70B02">
              <w:rPr>
                <w:rFonts w:ascii="Tahoma" w:hAnsi="Tahoma" w:cs="Tahoma"/>
                <w:sz w:val="18"/>
                <w:szCs w:val="18"/>
                <w:lang w:val="el-GR"/>
              </w:rPr>
              <w:t>/εβδομάδα</w:t>
            </w:r>
          </w:p>
        </w:tc>
        <w:tc>
          <w:tcPr>
            <w:tcW w:w="1080" w:type="dxa"/>
            <w:shd w:val="clear" w:color="auto" w:fill="auto"/>
            <w:vAlign w:val="center"/>
          </w:tcPr>
          <w:p w:rsidR="009F2272" w:rsidRPr="00D70B02" w:rsidRDefault="0067695D" w:rsidP="009F2272">
            <w:pPr>
              <w:suppressAutoHyphens w:val="0"/>
              <w:spacing w:after="0"/>
              <w:jc w:val="center"/>
              <w:rPr>
                <w:rFonts w:ascii="Tahoma" w:hAnsi="Tahoma" w:cs="Tahoma"/>
                <w:color w:val="000000"/>
                <w:sz w:val="18"/>
                <w:szCs w:val="18"/>
                <w:lang w:val="el-GR" w:eastAsia="el-GR"/>
              </w:rPr>
            </w:pPr>
            <w:r w:rsidRPr="00D70B02">
              <w:rPr>
                <w:rFonts w:ascii="Tahoma" w:hAnsi="Tahoma" w:cs="Tahoma"/>
                <w:sz w:val="18"/>
                <w:szCs w:val="18"/>
              </w:rPr>
              <w:t>ΝΑΙ</w:t>
            </w:r>
          </w:p>
        </w:tc>
        <w:tc>
          <w:tcPr>
            <w:tcW w:w="1122" w:type="dxa"/>
            <w:shd w:val="clear" w:color="000000" w:fill="D9D9D9"/>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l-GR" w:eastAsia="el-GR"/>
              </w:rPr>
            </w:pPr>
          </w:p>
        </w:tc>
        <w:tc>
          <w:tcPr>
            <w:tcW w:w="1325" w:type="dxa"/>
            <w:shd w:val="clear" w:color="000000" w:fill="D9D9D9"/>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l-GR" w:eastAsia="el-GR"/>
              </w:rPr>
            </w:pPr>
          </w:p>
        </w:tc>
      </w:tr>
      <w:tr w:rsidR="009F2272" w:rsidRPr="00D70B02" w:rsidTr="009A3297">
        <w:trPr>
          <w:trHeight w:val="330"/>
          <w:jc w:val="center"/>
        </w:trPr>
        <w:tc>
          <w:tcPr>
            <w:tcW w:w="1124" w:type="dxa"/>
            <w:shd w:val="clear" w:color="auto" w:fill="auto"/>
            <w:vAlign w:val="center"/>
          </w:tcPr>
          <w:p w:rsidR="009F2272" w:rsidRPr="00D70B02" w:rsidRDefault="0067695D" w:rsidP="009F2272">
            <w:pPr>
              <w:suppressAutoHyphens w:val="0"/>
              <w:spacing w:after="0"/>
              <w:jc w:val="center"/>
              <w:rPr>
                <w:rFonts w:ascii="Tahoma" w:eastAsia="DengXian" w:hAnsi="Tahoma" w:cs="Tahoma"/>
                <w:color w:val="000000"/>
                <w:sz w:val="18"/>
                <w:szCs w:val="18"/>
                <w:lang w:val="el-GR" w:eastAsia="el-GR"/>
              </w:rPr>
            </w:pPr>
            <w:r w:rsidRPr="00D70B02">
              <w:rPr>
                <w:rFonts w:ascii="Tahoma" w:eastAsia="DengXian" w:hAnsi="Tahoma" w:cs="Tahoma"/>
                <w:color w:val="000000"/>
                <w:sz w:val="18"/>
                <w:szCs w:val="18"/>
                <w:lang w:val="el-GR" w:eastAsia="el-GR"/>
              </w:rPr>
              <w:t>32</w:t>
            </w:r>
          </w:p>
        </w:tc>
        <w:tc>
          <w:tcPr>
            <w:tcW w:w="3261" w:type="dxa"/>
            <w:shd w:val="clear" w:color="auto" w:fill="auto"/>
            <w:vAlign w:val="center"/>
          </w:tcPr>
          <w:p w:rsidR="009F2272" w:rsidRPr="00D70B02" w:rsidRDefault="009F2272" w:rsidP="00D70B02">
            <w:pPr>
              <w:spacing w:after="0"/>
              <w:jc w:val="left"/>
              <w:rPr>
                <w:rFonts w:ascii="Tahoma" w:hAnsi="Tahoma" w:cs="Tahoma"/>
                <w:sz w:val="18"/>
                <w:szCs w:val="18"/>
              </w:rPr>
            </w:pPr>
            <w:proofErr w:type="spellStart"/>
            <w:r w:rsidRPr="00D70B02">
              <w:rPr>
                <w:rFonts w:ascii="Tahoma" w:hAnsi="Tahoma" w:cs="Tahoma"/>
                <w:sz w:val="18"/>
                <w:szCs w:val="18"/>
              </w:rPr>
              <w:t>Δικτυ</w:t>
            </w:r>
            <w:proofErr w:type="spellEnd"/>
            <w:r w:rsidRPr="00D70B02">
              <w:rPr>
                <w:rFonts w:ascii="Tahoma" w:hAnsi="Tahoma" w:cs="Tahoma"/>
                <w:sz w:val="18"/>
                <w:szCs w:val="18"/>
              </w:rPr>
              <w:t xml:space="preserve">ακός </w:t>
            </w:r>
            <w:proofErr w:type="spellStart"/>
            <w:r w:rsidRPr="00D70B02">
              <w:rPr>
                <w:rFonts w:ascii="Tahoma" w:hAnsi="Tahoma" w:cs="Tahoma"/>
                <w:sz w:val="18"/>
                <w:szCs w:val="18"/>
              </w:rPr>
              <w:t>εκτυ</w:t>
            </w:r>
            <w:proofErr w:type="spellEnd"/>
            <w:r w:rsidRPr="00D70B02">
              <w:rPr>
                <w:rFonts w:ascii="Tahoma" w:hAnsi="Tahoma" w:cs="Tahoma"/>
                <w:sz w:val="18"/>
                <w:szCs w:val="18"/>
              </w:rPr>
              <w:t>πωτής</w:t>
            </w:r>
          </w:p>
          <w:p w:rsidR="009F2272" w:rsidRPr="00D70B02" w:rsidRDefault="009F2272" w:rsidP="00D70B02">
            <w:pPr>
              <w:spacing w:after="0"/>
              <w:jc w:val="left"/>
              <w:rPr>
                <w:rFonts w:ascii="Tahoma" w:hAnsi="Tahoma" w:cs="Tahoma"/>
                <w:sz w:val="18"/>
                <w:szCs w:val="18"/>
              </w:rPr>
            </w:pPr>
            <w:r w:rsidRPr="00D70B02">
              <w:rPr>
                <w:rFonts w:ascii="Tahoma" w:hAnsi="Tahoma" w:cs="Tahoma"/>
                <w:sz w:val="18"/>
                <w:szCs w:val="18"/>
              </w:rPr>
              <w:t>ΝΑΙ</w:t>
            </w:r>
          </w:p>
        </w:tc>
        <w:tc>
          <w:tcPr>
            <w:tcW w:w="1080" w:type="dxa"/>
            <w:shd w:val="clear" w:color="auto" w:fill="auto"/>
            <w:vAlign w:val="center"/>
          </w:tcPr>
          <w:p w:rsidR="009F2272" w:rsidRPr="00D70B02" w:rsidRDefault="0067695D" w:rsidP="009F2272">
            <w:pPr>
              <w:suppressAutoHyphens w:val="0"/>
              <w:spacing w:after="0"/>
              <w:jc w:val="center"/>
              <w:rPr>
                <w:rFonts w:ascii="Tahoma" w:hAnsi="Tahoma" w:cs="Tahoma"/>
                <w:color w:val="000000"/>
                <w:sz w:val="18"/>
                <w:szCs w:val="18"/>
                <w:lang w:val="el-GR" w:eastAsia="el-GR"/>
              </w:rPr>
            </w:pPr>
            <w:r w:rsidRPr="00D70B02">
              <w:rPr>
                <w:rFonts w:ascii="Tahoma" w:hAnsi="Tahoma" w:cs="Tahoma"/>
                <w:sz w:val="18"/>
                <w:szCs w:val="18"/>
              </w:rPr>
              <w:t>ΝΑΙ</w:t>
            </w:r>
          </w:p>
        </w:tc>
        <w:tc>
          <w:tcPr>
            <w:tcW w:w="1122" w:type="dxa"/>
            <w:shd w:val="clear" w:color="000000" w:fill="D9D9D9"/>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l-GR" w:eastAsia="el-GR"/>
              </w:rPr>
            </w:pPr>
          </w:p>
        </w:tc>
        <w:tc>
          <w:tcPr>
            <w:tcW w:w="1325" w:type="dxa"/>
            <w:shd w:val="clear" w:color="000000" w:fill="D9D9D9"/>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l-GR" w:eastAsia="el-GR"/>
              </w:rPr>
            </w:pPr>
          </w:p>
        </w:tc>
      </w:tr>
      <w:tr w:rsidR="009F2272" w:rsidRPr="00D70B02" w:rsidTr="009A3297">
        <w:trPr>
          <w:trHeight w:val="330"/>
          <w:jc w:val="center"/>
        </w:trPr>
        <w:tc>
          <w:tcPr>
            <w:tcW w:w="1124" w:type="dxa"/>
            <w:shd w:val="clear" w:color="auto" w:fill="auto"/>
            <w:vAlign w:val="center"/>
          </w:tcPr>
          <w:p w:rsidR="009F2272" w:rsidRPr="00D70B02" w:rsidRDefault="0067695D" w:rsidP="009F2272">
            <w:pPr>
              <w:suppressAutoHyphens w:val="0"/>
              <w:spacing w:after="0"/>
              <w:jc w:val="center"/>
              <w:rPr>
                <w:rFonts w:ascii="Tahoma" w:eastAsia="DengXian" w:hAnsi="Tahoma" w:cs="Tahoma"/>
                <w:color w:val="000000"/>
                <w:sz w:val="18"/>
                <w:szCs w:val="18"/>
                <w:lang w:val="el-GR" w:eastAsia="el-GR"/>
              </w:rPr>
            </w:pPr>
            <w:r w:rsidRPr="00D70B02">
              <w:rPr>
                <w:rFonts w:ascii="Tahoma" w:eastAsia="DengXian" w:hAnsi="Tahoma" w:cs="Tahoma"/>
                <w:color w:val="000000"/>
                <w:sz w:val="18"/>
                <w:szCs w:val="18"/>
                <w:lang w:val="el-GR" w:eastAsia="el-GR"/>
              </w:rPr>
              <w:t>33</w:t>
            </w:r>
          </w:p>
        </w:tc>
        <w:tc>
          <w:tcPr>
            <w:tcW w:w="3261" w:type="dxa"/>
            <w:shd w:val="clear" w:color="auto" w:fill="auto"/>
            <w:vAlign w:val="center"/>
          </w:tcPr>
          <w:p w:rsidR="009F2272" w:rsidRPr="00D70B02" w:rsidRDefault="009F2272" w:rsidP="00D70B02">
            <w:pPr>
              <w:spacing w:after="0"/>
              <w:jc w:val="left"/>
              <w:rPr>
                <w:rFonts w:ascii="Tahoma" w:hAnsi="Tahoma" w:cs="Tahoma"/>
                <w:sz w:val="18"/>
                <w:szCs w:val="18"/>
              </w:rPr>
            </w:pPr>
            <w:proofErr w:type="spellStart"/>
            <w:r w:rsidRPr="00D70B02">
              <w:rPr>
                <w:rFonts w:ascii="Tahoma" w:hAnsi="Tahoma" w:cs="Tahoma"/>
                <w:sz w:val="18"/>
                <w:szCs w:val="18"/>
              </w:rPr>
              <w:t>Ανάλυση</w:t>
            </w:r>
            <w:proofErr w:type="spellEnd"/>
            <w:r w:rsidRPr="00D70B02">
              <w:rPr>
                <w:rFonts w:ascii="Tahoma" w:hAnsi="Tahoma" w:cs="Tahoma"/>
                <w:sz w:val="18"/>
                <w:szCs w:val="18"/>
              </w:rPr>
              <w:t xml:space="preserve"> </w:t>
            </w:r>
            <w:proofErr w:type="spellStart"/>
            <w:r w:rsidRPr="00D70B02">
              <w:rPr>
                <w:rFonts w:ascii="Tahoma" w:hAnsi="Tahoma" w:cs="Tahoma"/>
                <w:sz w:val="18"/>
                <w:szCs w:val="18"/>
              </w:rPr>
              <w:t>εκτύ</w:t>
            </w:r>
            <w:proofErr w:type="spellEnd"/>
            <w:r w:rsidRPr="00D70B02">
              <w:rPr>
                <w:rFonts w:ascii="Tahoma" w:hAnsi="Tahoma" w:cs="Tahoma"/>
                <w:sz w:val="18"/>
                <w:szCs w:val="18"/>
              </w:rPr>
              <w:t xml:space="preserve">πωσης </w:t>
            </w:r>
          </w:p>
          <w:p w:rsidR="009F2272" w:rsidRPr="00D70B02" w:rsidRDefault="009F2272" w:rsidP="00D70B02">
            <w:pPr>
              <w:spacing w:after="0"/>
              <w:jc w:val="left"/>
              <w:rPr>
                <w:rFonts w:ascii="Tahoma" w:hAnsi="Tahoma" w:cs="Tahoma"/>
                <w:sz w:val="18"/>
                <w:szCs w:val="18"/>
              </w:rPr>
            </w:pPr>
            <w:r w:rsidRPr="00D70B02">
              <w:rPr>
                <w:rFonts w:ascii="Tahoma" w:hAnsi="Tahoma" w:cs="Tahoma"/>
                <w:sz w:val="18"/>
                <w:szCs w:val="18"/>
              </w:rPr>
              <w:t>≥ 600x600dpi</w:t>
            </w:r>
          </w:p>
        </w:tc>
        <w:tc>
          <w:tcPr>
            <w:tcW w:w="1080" w:type="dxa"/>
            <w:shd w:val="clear" w:color="auto" w:fill="auto"/>
            <w:vAlign w:val="center"/>
          </w:tcPr>
          <w:p w:rsidR="009F2272" w:rsidRPr="00D70B02" w:rsidRDefault="0067695D" w:rsidP="009F2272">
            <w:pPr>
              <w:suppressAutoHyphens w:val="0"/>
              <w:spacing w:after="0"/>
              <w:jc w:val="center"/>
              <w:rPr>
                <w:rFonts w:ascii="Tahoma" w:hAnsi="Tahoma" w:cs="Tahoma"/>
                <w:color w:val="000000"/>
                <w:sz w:val="18"/>
                <w:szCs w:val="18"/>
                <w:lang w:val="el-GR" w:eastAsia="el-GR"/>
              </w:rPr>
            </w:pPr>
            <w:r w:rsidRPr="00D70B02">
              <w:rPr>
                <w:rFonts w:ascii="Tahoma" w:hAnsi="Tahoma" w:cs="Tahoma"/>
                <w:sz w:val="18"/>
                <w:szCs w:val="18"/>
              </w:rPr>
              <w:t>ΝΑΙ</w:t>
            </w:r>
          </w:p>
        </w:tc>
        <w:tc>
          <w:tcPr>
            <w:tcW w:w="1122" w:type="dxa"/>
            <w:shd w:val="clear" w:color="000000" w:fill="D9D9D9"/>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l-GR" w:eastAsia="el-GR"/>
              </w:rPr>
            </w:pPr>
          </w:p>
        </w:tc>
        <w:tc>
          <w:tcPr>
            <w:tcW w:w="1325" w:type="dxa"/>
            <w:shd w:val="clear" w:color="000000" w:fill="D9D9D9"/>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l-GR" w:eastAsia="el-GR"/>
              </w:rPr>
            </w:pPr>
          </w:p>
        </w:tc>
      </w:tr>
      <w:tr w:rsidR="009F2272" w:rsidRPr="00D70B02" w:rsidTr="009A3297">
        <w:trPr>
          <w:trHeight w:val="330"/>
          <w:jc w:val="center"/>
        </w:trPr>
        <w:tc>
          <w:tcPr>
            <w:tcW w:w="1124" w:type="dxa"/>
            <w:shd w:val="clear" w:color="auto" w:fill="auto"/>
            <w:vAlign w:val="center"/>
          </w:tcPr>
          <w:p w:rsidR="009F2272" w:rsidRPr="00D70B02" w:rsidRDefault="0067695D" w:rsidP="009F2272">
            <w:pPr>
              <w:suppressAutoHyphens w:val="0"/>
              <w:spacing w:after="0"/>
              <w:jc w:val="center"/>
              <w:rPr>
                <w:rFonts w:ascii="Tahoma" w:eastAsia="DengXian" w:hAnsi="Tahoma" w:cs="Tahoma"/>
                <w:color w:val="000000"/>
                <w:sz w:val="18"/>
                <w:szCs w:val="18"/>
                <w:lang w:val="el-GR" w:eastAsia="el-GR"/>
              </w:rPr>
            </w:pPr>
            <w:r w:rsidRPr="00D70B02">
              <w:rPr>
                <w:rFonts w:ascii="Tahoma" w:eastAsia="DengXian" w:hAnsi="Tahoma" w:cs="Tahoma"/>
                <w:color w:val="000000"/>
                <w:sz w:val="18"/>
                <w:szCs w:val="18"/>
                <w:lang w:val="el-GR" w:eastAsia="el-GR"/>
              </w:rPr>
              <w:t>34</w:t>
            </w:r>
          </w:p>
        </w:tc>
        <w:tc>
          <w:tcPr>
            <w:tcW w:w="3261" w:type="dxa"/>
            <w:shd w:val="clear" w:color="auto" w:fill="auto"/>
            <w:vAlign w:val="center"/>
          </w:tcPr>
          <w:p w:rsidR="009F2272" w:rsidRPr="00D70B02" w:rsidRDefault="009F2272" w:rsidP="00D70B02">
            <w:pPr>
              <w:spacing w:after="0"/>
              <w:jc w:val="left"/>
              <w:rPr>
                <w:rFonts w:ascii="Tahoma" w:hAnsi="Tahoma" w:cs="Tahoma"/>
                <w:sz w:val="18"/>
                <w:szCs w:val="18"/>
                <w:lang w:val="el-GR"/>
              </w:rPr>
            </w:pPr>
            <w:r w:rsidRPr="00D70B02">
              <w:rPr>
                <w:rFonts w:ascii="Tahoma" w:hAnsi="Tahoma" w:cs="Tahoma"/>
                <w:sz w:val="18"/>
                <w:szCs w:val="18"/>
                <w:lang w:val="el-GR"/>
              </w:rPr>
              <w:t>Γλώσσες εκτύπωσης</w:t>
            </w:r>
          </w:p>
          <w:p w:rsidR="009F2272" w:rsidRPr="00D70B02" w:rsidRDefault="009F2272" w:rsidP="00D70B02">
            <w:pPr>
              <w:spacing w:after="0"/>
              <w:jc w:val="left"/>
              <w:rPr>
                <w:rFonts w:ascii="Tahoma" w:hAnsi="Tahoma" w:cs="Tahoma"/>
                <w:sz w:val="18"/>
                <w:szCs w:val="18"/>
                <w:lang w:val="el-GR"/>
              </w:rPr>
            </w:pPr>
            <w:r w:rsidRPr="00D70B02">
              <w:rPr>
                <w:rFonts w:ascii="Tahoma" w:hAnsi="Tahoma" w:cs="Tahoma"/>
                <w:sz w:val="18"/>
                <w:szCs w:val="18"/>
                <w:lang w:val="el-GR"/>
              </w:rPr>
              <w:t xml:space="preserve">Τουλάχιστον </w:t>
            </w:r>
            <w:r w:rsidRPr="00D70B02">
              <w:rPr>
                <w:rFonts w:ascii="Tahoma" w:hAnsi="Tahoma" w:cs="Tahoma"/>
                <w:sz w:val="18"/>
                <w:szCs w:val="18"/>
              </w:rPr>
              <w:t>PCL</w:t>
            </w:r>
            <w:r w:rsidRPr="00D70B02">
              <w:rPr>
                <w:rFonts w:ascii="Tahoma" w:hAnsi="Tahoma" w:cs="Tahoma"/>
                <w:sz w:val="18"/>
                <w:szCs w:val="18"/>
                <w:lang w:val="el-GR"/>
              </w:rPr>
              <w:t xml:space="preserve">5/6, </w:t>
            </w:r>
            <w:r w:rsidRPr="00D70B02">
              <w:rPr>
                <w:rFonts w:ascii="Tahoma" w:hAnsi="Tahoma" w:cs="Tahoma"/>
                <w:sz w:val="18"/>
                <w:szCs w:val="18"/>
              </w:rPr>
              <w:t>PostScript</w:t>
            </w:r>
            <w:r w:rsidRPr="00D70B02">
              <w:rPr>
                <w:rFonts w:ascii="Tahoma" w:hAnsi="Tahoma" w:cs="Tahoma"/>
                <w:sz w:val="18"/>
                <w:szCs w:val="18"/>
                <w:lang w:val="el-GR"/>
              </w:rPr>
              <w:t xml:space="preserve"> 3</w:t>
            </w:r>
          </w:p>
        </w:tc>
        <w:tc>
          <w:tcPr>
            <w:tcW w:w="1080" w:type="dxa"/>
            <w:shd w:val="clear" w:color="auto" w:fill="auto"/>
            <w:vAlign w:val="center"/>
          </w:tcPr>
          <w:p w:rsidR="009F2272" w:rsidRPr="00D70B02" w:rsidRDefault="0067695D" w:rsidP="009F2272">
            <w:pPr>
              <w:suppressAutoHyphens w:val="0"/>
              <w:spacing w:after="0"/>
              <w:jc w:val="center"/>
              <w:rPr>
                <w:rFonts w:ascii="Tahoma" w:hAnsi="Tahoma" w:cs="Tahoma"/>
                <w:color w:val="000000"/>
                <w:sz w:val="18"/>
                <w:szCs w:val="18"/>
                <w:lang w:val="el-GR" w:eastAsia="el-GR"/>
              </w:rPr>
            </w:pPr>
            <w:r w:rsidRPr="00D70B02">
              <w:rPr>
                <w:rFonts w:ascii="Tahoma" w:hAnsi="Tahoma" w:cs="Tahoma"/>
                <w:sz w:val="18"/>
                <w:szCs w:val="18"/>
              </w:rPr>
              <w:t>ΝΑΙ</w:t>
            </w:r>
          </w:p>
        </w:tc>
        <w:tc>
          <w:tcPr>
            <w:tcW w:w="1122" w:type="dxa"/>
            <w:shd w:val="clear" w:color="000000" w:fill="D9D9D9"/>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l-GR" w:eastAsia="el-GR"/>
              </w:rPr>
            </w:pPr>
          </w:p>
        </w:tc>
        <w:tc>
          <w:tcPr>
            <w:tcW w:w="1325" w:type="dxa"/>
            <w:shd w:val="clear" w:color="000000" w:fill="D9D9D9"/>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l-GR" w:eastAsia="el-GR"/>
              </w:rPr>
            </w:pPr>
          </w:p>
        </w:tc>
      </w:tr>
      <w:tr w:rsidR="009F2272" w:rsidRPr="00D70B02" w:rsidTr="009A3297">
        <w:trPr>
          <w:trHeight w:val="330"/>
          <w:jc w:val="center"/>
        </w:trPr>
        <w:tc>
          <w:tcPr>
            <w:tcW w:w="1124" w:type="dxa"/>
            <w:shd w:val="clear" w:color="auto" w:fill="auto"/>
            <w:vAlign w:val="center"/>
          </w:tcPr>
          <w:p w:rsidR="009F2272" w:rsidRPr="00D70B02" w:rsidRDefault="0067695D" w:rsidP="009F2272">
            <w:pPr>
              <w:suppressAutoHyphens w:val="0"/>
              <w:spacing w:after="0"/>
              <w:jc w:val="center"/>
              <w:rPr>
                <w:rFonts w:ascii="Tahoma" w:eastAsia="DengXian" w:hAnsi="Tahoma" w:cs="Tahoma"/>
                <w:color w:val="000000"/>
                <w:sz w:val="18"/>
                <w:szCs w:val="18"/>
                <w:lang w:val="el-GR" w:eastAsia="el-GR"/>
              </w:rPr>
            </w:pPr>
            <w:r w:rsidRPr="00D70B02">
              <w:rPr>
                <w:rFonts w:ascii="Tahoma" w:eastAsia="DengXian" w:hAnsi="Tahoma" w:cs="Tahoma"/>
                <w:color w:val="000000"/>
                <w:sz w:val="18"/>
                <w:szCs w:val="18"/>
                <w:lang w:val="el-GR" w:eastAsia="el-GR"/>
              </w:rPr>
              <w:t>35</w:t>
            </w:r>
          </w:p>
        </w:tc>
        <w:tc>
          <w:tcPr>
            <w:tcW w:w="3261" w:type="dxa"/>
            <w:shd w:val="clear" w:color="auto" w:fill="auto"/>
            <w:vAlign w:val="center"/>
          </w:tcPr>
          <w:p w:rsidR="009F2272" w:rsidRPr="00D70B02" w:rsidRDefault="009F2272" w:rsidP="00D70B02">
            <w:pPr>
              <w:spacing w:after="0"/>
              <w:jc w:val="left"/>
              <w:rPr>
                <w:rFonts w:ascii="Tahoma" w:hAnsi="Tahoma" w:cs="Tahoma"/>
                <w:sz w:val="18"/>
                <w:szCs w:val="18"/>
              </w:rPr>
            </w:pPr>
            <w:proofErr w:type="spellStart"/>
            <w:r w:rsidRPr="00D70B02">
              <w:rPr>
                <w:rFonts w:ascii="Tahoma" w:hAnsi="Tahoma" w:cs="Tahoma"/>
                <w:sz w:val="18"/>
                <w:szCs w:val="18"/>
              </w:rPr>
              <w:t>Σύνδεση</w:t>
            </w:r>
            <w:proofErr w:type="spellEnd"/>
          </w:p>
          <w:p w:rsidR="009F2272" w:rsidRPr="00D70B02" w:rsidRDefault="009F2272" w:rsidP="00D70B02">
            <w:pPr>
              <w:spacing w:after="0"/>
              <w:jc w:val="left"/>
              <w:rPr>
                <w:rFonts w:ascii="Tahoma" w:hAnsi="Tahoma" w:cs="Tahoma"/>
                <w:sz w:val="18"/>
                <w:szCs w:val="18"/>
              </w:rPr>
            </w:pPr>
            <w:proofErr w:type="spellStart"/>
            <w:r w:rsidRPr="00D70B02">
              <w:rPr>
                <w:rFonts w:ascii="Tahoma" w:hAnsi="Tahoma" w:cs="Tahoma"/>
                <w:sz w:val="18"/>
                <w:szCs w:val="18"/>
              </w:rPr>
              <w:t>Τουλάχιστον</w:t>
            </w:r>
            <w:proofErr w:type="spellEnd"/>
            <w:r w:rsidRPr="00D70B02">
              <w:rPr>
                <w:rFonts w:ascii="Tahoma" w:hAnsi="Tahoma" w:cs="Tahoma"/>
                <w:sz w:val="18"/>
                <w:szCs w:val="18"/>
              </w:rPr>
              <w:t xml:space="preserve"> Gigabit Ethernet 10/100/1000, USB 2.0</w:t>
            </w:r>
          </w:p>
        </w:tc>
        <w:tc>
          <w:tcPr>
            <w:tcW w:w="1080" w:type="dxa"/>
            <w:shd w:val="clear" w:color="auto" w:fill="auto"/>
            <w:vAlign w:val="center"/>
          </w:tcPr>
          <w:p w:rsidR="009F2272" w:rsidRPr="00D70B02" w:rsidRDefault="0067695D" w:rsidP="009F2272">
            <w:pPr>
              <w:suppressAutoHyphens w:val="0"/>
              <w:spacing w:after="0"/>
              <w:jc w:val="center"/>
              <w:rPr>
                <w:rFonts w:ascii="Tahoma" w:hAnsi="Tahoma" w:cs="Tahoma"/>
                <w:color w:val="000000"/>
                <w:sz w:val="18"/>
                <w:szCs w:val="18"/>
                <w:lang w:val="el-GR" w:eastAsia="el-GR"/>
              </w:rPr>
            </w:pPr>
            <w:r w:rsidRPr="00D70B02">
              <w:rPr>
                <w:rFonts w:ascii="Tahoma" w:hAnsi="Tahoma" w:cs="Tahoma"/>
                <w:sz w:val="18"/>
                <w:szCs w:val="18"/>
              </w:rPr>
              <w:t>ΝΑΙ</w:t>
            </w:r>
          </w:p>
        </w:tc>
        <w:tc>
          <w:tcPr>
            <w:tcW w:w="1122" w:type="dxa"/>
            <w:shd w:val="clear" w:color="000000" w:fill="D9D9D9"/>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l-GR" w:eastAsia="el-GR"/>
              </w:rPr>
            </w:pPr>
          </w:p>
        </w:tc>
        <w:tc>
          <w:tcPr>
            <w:tcW w:w="1325" w:type="dxa"/>
            <w:shd w:val="clear" w:color="000000" w:fill="D9D9D9"/>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l-GR" w:eastAsia="el-GR"/>
              </w:rPr>
            </w:pPr>
          </w:p>
        </w:tc>
      </w:tr>
      <w:tr w:rsidR="009F2272" w:rsidRPr="00D70B02" w:rsidTr="009A3297">
        <w:trPr>
          <w:trHeight w:val="330"/>
          <w:jc w:val="center"/>
        </w:trPr>
        <w:tc>
          <w:tcPr>
            <w:tcW w:w="1124" w:type="dxa"/>
            <w:shd w:val="clear" w:color="auto" w:fill="auto"/>
            <w:vAlign w:val="center"/>
          </w:tcPr>
          <w:p w:rsidR="009F2272" w:rsidRPr="00D70B02" w:rsidRDefault="0067695D" w:rsidP="009F2272">
            <w:pPr>
              <w:suppressAutoHyphens w:val="0"/>
              <w:spacing w:after="0"/>
              <w:jc w:val="center"/>
              <w:rPr>
                <w:rFonts w:ascii="Tahoma" w:eastAsia="DengXian" w:hAnsi="Tahoma" w:cs="Tahoma"/>
                <w:color w:val="000000"/>
                <w:sz w:val="18"/>
                <w:szCs w:val="18"/>
                <w:lang w:val="el-GR" w:eastAsia="el-GR"/>
              </w:rPr>
            </w:pPr>
            <w:r w:rsidRPr="00D70B02">
              <w:rPr>
                <w:rFonts w:ascii="Tahoma" w:eastAsia="DengXian" w:hAnsi="Tahoma" w:cs="Tahoma"/>
                <w:color w:val="000000"/>
                <w:sz w:val="18"/>
                <w:szCs w:val="18"/>
                <w:lang w:val="el-GR" w:eastAsia="el-GR"/>
              </w:rPr>
              <w:t>36</w:t>
            </w:r>
          </w:p>
        </w:tc>
        <w:tc>
          <w:tcPr>
            <w:tcW w:w="3261" w:type="dxa"/>
            <w:shd w:val="clear" w:color="auto" w:fill="auto"/>
            <w:vAlign w:val="center"/>
          </w:tcPr>
          <w:p w:rsidR="009F2272" w:rsidRPr="00D70B02" w:rsidRDefault="009F2272" w:rsidP="00D70B02">
            <w:pPr>
              <w:spacing w:after="0"/>
              <w:jc w:val="left"/>
              <w:rPr>
                <w:rFonts w:ascii="Tahoma" w:hAnsi="Tahoma" w:cs="Tahoma"/>
                <w:sz w:val="18"/>
                <w:szCs w:val="18"/>
              </w:rPr>
            </w:pPr>
            <w:proofErr w:type="spellStart"/>
            <w:r w:rsidRPr="00D70B02">
              <w:rPr>
                <w:rFonts w:ascii="Tahoma" w:hAnsi="Tahoma" w:cs="Tahoma"/>
                <w:sz w:val="18"/>
                <w:szCs w:val="18"/>
              </w:rPr>
              <w:t>Έγχρωμος</w:t>
            </w:r>
            <w:proofErr w:type="spellEnd"/>
            <w:r w:rsidRPr="00D70B02">
              <w:rPr>
                <w:rFonts w:ascii="Tahoma" w:hAnsi="Tahoma" w:cs="Tahoma"/>
                <w:sz w:val="18"/>
                <w:szCs w:val="18"/>
              </w:rPr>
              <w:t xml:space="preserve"> </w:t>
            </w:r>
            <w:proofErr w:type="spellStart"/>
            <w:r w:rsidRPr="00D70B02">
              <w:rPr>
                <w:rFonts w:ascii="Tahoma" w:hAnsi="Tahoma" w:cs="Tahoma"/>
                <w:sz w:val="18"/>
                <w:szCs w:val="18"/>
              </w:rPr>
              <w:t>δικτυ</w:t>
            </w:r>
            <w:proofErr w:type="spellEnd"/>
            <w:r w:rsidRPr="00D70B02">
              <w:rPr>
                <w:rFonts w:ascii="Tahoma" w:hAnsi="Tahoma" w:cs="Tahoma"/>
                <w:sz w:val="18"/>
                <w:szCs w:val="18"/>
              </w:rPr>
              <w:t>ακός σα</w:t>
            </w:r>
            <w:proofErr w:type="spellStart"/>
            <w:r w:rsidRPr="00D70B02">
              <w:rPr>
                <w:rFonts w:ascii="Tahoma" w:hAnsi="Tahoma" w:cs="Tahoma"/>
                <w:sz w:val="18"/>
                <w:szCs w:val="18"/>
              </w:rPr>
              <w:t>ρωτής</w:t>
            </w:r>
            <w:proofErr w:type="spellEnd"/>
          </w:p>
          <w:p w:rsidR="009F2272" w:rsidRPr="00D70B02" w:rsidRDefault="009F2272" w:rsidP="00D70B02">
            <w:pPr>
              <w:spacing w:after="0"/>
              <w:jc w:val="left"/>
              <w:rPr>
                <w:rFonts w:ascii="Tahoma" w:hAnsi="Tahoma" w:cs="Tahoma"/>
                <w:sz w:val="18"/>
                <w:szCs w:val="18"/>
              </w:rPr>
            </w:pPr>
            <w:r w:rsidRPr="00D70B02">
              <w:rPr>
                <w:rFonts w:ascii="Tahoma" w:hAnsi="Tahoma" w:cs="Tahoma"/>
                <w:sz w:val="18"/>
                <w:szCs w:val="18"/>
              </w:rPr>
              <w:t>ΝΑΙ</w:t>
            </w:r>
          </w:p>
        </w:tc>
        <w:tc>
          <w:tcPr>
            <w:tcW w:w="1080" w:type="dxa"/>
            <w:shd w:val="clear" w:color="auto" w:fill="auto"/>
            <w:vAlign w:val="center"/>
          </w:tcPr>
          <w:p w:rsidR="009F2272" w:rsidRPr="00D70B02" w:rsidRDefault="0067695D" w:rsidP="009F2272">
            <w:pPr>
              <w:suppressAutoHyphens w:val="0"/>
              <w:spacing w:after="0"/>
              <w:jc w:val="center"/>
              <w:rPr>
                <w:rFonts w:ascii="Tahoma" w:hAnsi="Tahoma" w:cs="Tahoma"/>
                <w:color w:val="000000"/>
                <w:sz w:val="18"/>
                <w:szCs w:val="18"/>
                <w:lang w:val="el-GR" w:eastAsia="el-GR"/>
              </w:rPr>
            </w:pPr>
            <w:r w:rsidRPr="00D70B02">
              <w:rPr>
                <w:rFonts w:ascii="Tahoma" w:hAnsi="Tahoma" w:cs="Tahoma"/>
                <w:sz w:val="18"/>
                <w:szCs w:val="18"/>
              </w:rPr>
              <w:t>ΝΑΙ</w:t>
            </w:r>
          </w:p>
        </w:tc>
        <w:tc>
          <w:tcPr>
            <w:tcW w:w="1122" w:type="dxa"/>
            <w:shd w:val="clear" w:color="000000" w:fill="D9D9D9"/>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l-GR" w:eastAsia="el-GR"/>
              </w:rPr>
            </w:pPr>
          </w:p>
        </w:tc>
        <w:tc>
          <w:tcPr>
            <w:tcW w:w="1325" w:type="dxa"/>
            <w:shd w:val="clear" w:color="000000" w:fill="D9D9D9"/>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l-GR" w:eastAsia="el-GR"/>
              </w:rPr>
            </w:pPr>
          </w:p>
        </w:tc>
      </w:tr>
      <w:tr w:rsidR="009F2272" w:rsidRPr="00D70B02" w:rsidTr="009A3297">
        <w:trPr>
          <w:trHeight w:val="330"/>
          <w:jc w:val="center"/>
        </w:trPr>
        <w:tc>
          <w:tcPr>
            <w:tcW w:w="1124" w:type="dxa"/>
            <w:shd w:val="clear" w:color="auto" w:fill="auto"/>
            <w:vAlign w:val="center"/>
          </w:tcPr>
          <w:p w:rsidR="009F2272" w:rsidRPr="00D70B02" w:rsidRDefault="0067695D" w:rsidP="009F2272">
            <w:pPr>
              <w:suppressAutoHyphens w:val="0"/>
              <w:spacing w:after="0"/>
              <w:jc w:val="center"/>
              <w:rPr>
                <w:rFonts w:ascii="Tahoma" w:eastAsia="DengXian" w:hAnsi="Tahoma" w:cs="Tahoma"/>
                <w:color w:val="000000"/>
                <w:sz w:val="18"/>
                <w:szCs w:val="18"/>
                <w:lang w:val="el-GR" w:eastAsia="el-GR"/>
              </w:rPr>
            </w:pPr>
            <w:r w:rsidRPr="00D70B02">
              <w:rPr>
                <w:rFonts w:ascii="Tahoma" w:eastAsia="DengXian" w:hAnsi="Tahoma" w:cs="Tahoma"/>
                <w:color w:val="000000"/>
                <w:sz w:val="18"/>
                <w:szCs w:val="18"/>
                <w:lang w:val="el-GR" w:eastAsia="el-GR"/>
              </w:rPr>
              <w:t>37</w:t>
            </w:r>
          </w:p>
        </w:tc>
        <w:tc>
          <w:tcPr>
            <w:tcW w:w="3261" w:type="dxa"/>
            <w:shd w:val="clear" w:color="auto" w:fill="auto"/>
            <w:vAlign w:val="center"/>
          </w:tcPr>
          <w:p w:rsidR="009F2272" w:rsidRPr="00D70B02" w:rsidRDefault="009F2272" w:rsidP="00D70B02">
            <w:pPr>
              <w:spacing w:after="0"/>
              <w:jc w:val="left"/>
              <w:rPr>
                <w:rFonts w:ascii="Tahoma" w:hAnsi="Tahoma" w:cs="Tahoma"/>
                <w:sz w:val="18"/>
                <w:szCs w:val="18"/>
              </w:rPr>
            </w:pPr>
            <w:r w:rsidRPr="00D70B02">
              <w:rPr>
                <w:rFonts w:ascii="Tahoma" w:hAnsi="Tahoma" w:cs="Tahoma"/>
                <w:sz w:val="18"/>
                <w:szCs w:val="18"/>
              </w:rPr>
              <w:t>Τα</w:t>
            </w:r>
            <w:proofErr w:type="spellStart"/>
            <w:r w:rsidRPr="00D70B02">
              <w:rPr>
                <w:rFonts w:ascii="Tahoma" w:hAnsi="Tahoma" w:cs="Tahoma"/>
                <w:sz w:val="18"/>
                <w:szCs w:val="18"/>
              </w:rPr>
              <w:t>χύτητ</w:t>
            </w:r>
            <w:proofErr w:type="spellEnd"/>
            <w:r w:rsidRPr="00D70B02">
              <w:rPr>
                <w:rFonts w:ascii="Tahoma" w:hAnsi="Tahoma" w:cs="Tahoma"/>
                <w:sz w:val="18"/>
                <w:szCs w:val="18"/>
              </w:rPr>
              <w:t xml:space="preserve">α </w:t>
            </w:r>
            <w:proofErr w:type="spellStart"/>
            <w:r w:rsidRPr="00D70B02">
              <w:rPr>
                <w:rFonts w:ascii="Tahoma" w:hAnsi="Tahoma" w:cs="Tahoma"/>
                <w:sz w:val="18"/>
                <w:szCs w:val="18"/>
              </w:rPr>
              <w:t>σάρωσης</w:t>
            </w:r>
            <w:proofErr w:type="spellEnd"/>
          </w:p>
          <w:p w:rsidR="009F2272" w:rsidRPr="00D70B02" w:rsidRDefault="009F2272" w:rsidP="00D70B02">
            <w:pPr>
              <w:spacing w:after="0"/>
              <w:jc w:val="left"/>
              <w:rPr>
                <w:rFonts w:ascii="Tahoma" w:hAnsi="Tahoma" w:cs="Tahoma"/>
                <w:sz w:val="18"/>
                <w:szCs w:val="18"/>
                <w:lang w:val="el-GR"/>
              </w:rPr>
            </w:pPr>
            <w:r w:rsidRPr="00D70B02">
              <w:rPr>
                <w:rFonts w:ascii="Tahoma" w:hAnsi="Tahoma" w:cs="Tahoma"/>
                <w:sz w:val="18"/>
                <w:szCs w:val="18"/>
                <w:lang w:val="el-GR" w:eastAsia="el-GR"/>
              </w:rPr>
              <w:t xml:space="preserve">≥ 80 </w:t>
            </w:r>
            <w:proofErr w:type="spellStart"/>
            <w:r w:rsidRPr="00D70B02">
              <w:rPr>
                <w:rFonts w:ascii="Tahoma" w:hAnsi="Tahoma" w:cs="Tahoma"/>
                <w:sz w:val="18"/>
                <w:szCs w:val="18"/>
                <w:lang w:eastAsia="el-GR"/>
              </w:rPr>
              <w:t>ipm</w:t>
            </w:r>
            <w:proofErr w:type="spellEnd"/>
          </w:p>
        </w:tc>
        <w:tc>
          <w:tcPr>
            <w:tcW w:w="1080" w:type="dxa"/>
            <w:shd w:val="clear" w:color="auto" w:fill="auto"/>
            <w:vAlign w:val="center"/>
          </w:tcPr>
          <w:p w:rsidR="009F2272" w:rsidRPr="00D70B02" w:rsidRDefault="0067695D" w:rsidP="009F2272">
            <w:pPr>
              <w:suppressAutoHyphens w:val="0"/>
              <w:spacing w:after="0"/>
              <w:jc w:val="center"/>
              <w:rPr>
                <w:rFonts w:ascii="Tahoma" w:hAnsi="Tahoma" w:cs="Tahoma"/>
                <w:color w:val="000000"/>
                <w:sz w:val="18"/>
                <w:szCs w:val="18"/>
                <w:lang w:val="el-GR" w:eastAsia="el-GR"/>
              </w:rPr>
            </w:pPr>
            <w:r w:rsidRPr="00D70B02">
              <w:rPr>
                <w:rFonts w:ascii="Tahoma" w:hAnsi="Tahoma" w:cs="Tahoma"/>
                <w:sz w:val="18"/>
                <w:szCs w:val="18"/>
              </w:rPr>
              <w:t>ΝΑΙ</w:t>
            </w:r>
          </w:p>
        </w:tc>
        <w:tc>
          <w:tcPr>
            <w:tcW w:w="1122" w:type="dxa"/>
            <w:shd w:val="clear" w:color="000000" w:fill="D9D9D9"/>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l-GR" w:eastAsia="el-GR"/>
              </w:rPr>
            </w:pPr>
          </w:p>
        </w:tc>
        <w:tc>
          <w:tcPr>
            <w:tcW w:w="1325" w:type="dxa"/>
            <w:shd w:val="clear" w:color="000000" w:fill="D9D9D9"/>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l-GR" w:eastAsia="el-GR"/>
              </w:rPr>
            </w:pPr>
          </w:p>
        </w:tc>
      </w:tr>
      <w:tr w:rsidR="009F2272" w:rsidRPr="00D70B02" w:rsidTr="009A3297">
        <w:trPr>
          <w:trHeight w:val="330"/>
          <w:jc w:val="center"/>
        </w:trPr>
        <w:tc>
          <w:tcPr>
            <w:tcW w:w="1124" w:type="dxa"/>
            <w:shd w:val="clear" w:color="auto" w:fill="auto"/>
            <w:vAlign w:val="center"/>
          </w:tcPr>
          <w:p w:rsidR="009F2272" w:rsidRPr="00D70B02" w:rsidRDefault="0067695D" w:rsidP="009F2272">
            <w:pPr>
              <w:suppressAutoHyphens w:val="0"/>
              <w:spacing w:after="0"/>
              <w:jc w:val="center"/>
              <w:rPr>
                <w:rFonts w:ascii="Tahoma" w:eastAsia="DengXian" w:hAnsi="Tahoma" w:cs="Tahoma"/>
                <w:color w:val="000000"/>
                <w:sz w:val="18"/>
                <w:szCs w:val="18"/>
                <w:lang w:val="el-GR" w:eastAsia="el-GR"/>
              </w:rPr>
            </w:pPr>
            <w:r w:rsidRPr="00D70B02">
              <w:rPr>
                <w:rFonts w:ascii="Tahoma" w:eastAsia="DengXian" w:hAnsi="Tahoma" w:cs="Tahoma"/>
                <w:color w:val="000000"/>
                <w:sz w:val="18"/>
                <w:szCs w:val="18"/>
                <w:lang w:val="el-GR" w:eastAsia="el-GR"/>
              </w:rPr>
              <w:t>38</w:t>
            </w:r>
          </w:p>
        </w:tc>
        <w:tc>
          <w:tcPr>
            <w:tcW w:w="3261" w:type="dxa"/>
            <w:shd w:val="clear" w:color="auto" w:fill="auto"/>
            <w:vAlign w:val="center"/>
          </w:tcPr>
          <w:p w:rsidR="009F2272" w:rsidRPr="00D70B02" w:rsidRDefault="009F2272" w:rsidP="00D70B02">
            <w:pPr>
              <w:spacing w:after="0"/>
              <w:jc w:val="left"/>
              <w:rPr>
                <w:rFonts w:ascii="Tahoma" w:hAnsi="Tahoma" w:cs="Tahoma"/>
                <w:sz w:val="18"/>
                <w:szCs w:val="18"/>
              </w:rPr>
            </w:pPr>
            <w:proofErr w:type="spellStart"/>
            <w:r w:rsidRPr="00D70B02">
              <w:rPr>
                <w:rFonts w:ascii="Tahoma" w:hAnsi="Tahoma" w:cs="Tahoma"/>
                <w:sz w:val="18"/>
                <w:szCs w:val="18"/>
              </w:rPr>
              <w:t>Ανάλυση</w:t>
            </w:r>
            <w:proofErr w:type="spellEnd"/>
            <w:r w:rsidRPr="00D70B02">
              <w:rPr>
                <w:rFonts w:ascii="Tahoma" w:hAnsi="Tahoma" w:cs="Tahoma"/>
                <w:sz w:val="18"/>
                <w:szCs w:val="18"/>
              </w:rPr>
              <w:t xml:space="preserve"> </w:t>
            </w:r>
            <w:proofErr w:type="spellStart"/>
            <w:r w:rsidRPr="00D70B02">
              <w:rPr>
                <w:rFonts w:ascii="Tahoma" w:hAnsi="Tahoma" w:cs="Tahoma"/>
                <w:sz w:val="18"/>
                <w:szCs w:val="18"/>
              </w:rPr>
              <w:t>σάρωσης</w:t>
            </w:r>
            <w:proofErr w:type="spellEnd"/>
          </w:p>
          <w:p w:rsidR="009F2272" w:rsidRPr="00D70B02" w:rsidRDefault="009F2272" w:rsidP="00D70B02">
            <w:pPr>
              <w:spacing w:after="0"/>
              <w:jc w:val="left"/>
              <w:rPr>
                <w:rFonts w:ascii="Tahoma" w:hAnsi="Tahoma" w:cs="Tahoma"/>
                <w:sz w:val="18"/>
                <w:szCs w:val="18"/>
              </w:rPr>
            </w:pPr>
            <w:r w:rsidRPr="00D70B02">
              <w:rPr>
                <w:rFonts w:ascii="Tahoma" w:hAnsi="Tahoma" w:cs="Tahoma"/>
                <w:sz w:val="18"/>
                <w:szCs w:val="18"/>
              </w:rPr>
              <w:t>≥ 600dpi</w:t>
            </w:r>
          </w:p>
        </w:tc>
        <w:tc>
          <w:tcPr>
            <w:tcW w:w="1080" w:type="dxa"/>
            <w:shd w:val="clear" w:color="auto" w:fill="auto"/>
            <w:vAlign w:val="center"/>
          </w:tcPr>
          <w:p w:rsidR="009F2272" w:rsidRPr="00D70B02" w:rsidRDefault="0067695D" w:rsidP="009F2272">
            <w:pPr>
              <w:suppressAutoHyphens w:val="0"/>
              <w:spacing w:after="0"/>
              <w:jc w:val="center"/>
              <w:rPr>
                <w:rFonts w:ascii="Tahoma" w:hAnsi="Tahoma" w:cs="Tahoma"/>
                <w:color w:val="000000"/>
                <w:sz w:val="18"/>
                <w:szCs w:val="18"/>
                <w:lang w:val="el-GR" w:eastAsia="el-GR"/>
              </w:rPr>
            </w:pPr>
            <w:r w:rsidRPr="00D70B02">
              <w:rPr>
                <w:rFonts w:ascii="Tahoma" w:hAnsi="Tahoma" w:cs="Tahoma"/>
                <w:sz w:val="18"/>
                <w:szCs w:val="18"/>
              </w:rPr>
              <w:t>ΝΑΙ</w:t>
            </w:r>
          </w:p>
        </w:tc>
        <w:tc>
          <w:tcPr>
            <w:tcW w:w="1122" w:type="dxa"/>
            <w:shd w:val="clear" w:color="000000" w:fill="D9D9D9"/>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l-GR" w:eastAsia="el-GR"/>
              </w:rPr>
            </w:pPr>
          </w:p>
        </w:tc>
        <w:tc>
          <w:tcPr>
            <w:tcW w:w="1325" w:type="dxa"/>
            <w:shd w:val="clear" w:color="000000" w:fill="D9D9D9"/>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l-GR" w:eastAsia="el-GR"/>
              </w:rPr>
            </w:pPr>
          </w:p>
        </w:tc>
      </w:tr>
      <w:tr w:rsidR="009F2272" w:rsidRPr="00D70B02" w:rsidTr="009A3297">
        <w:trPr>
          <w:trHeight w:val="330"/>
          <w:jc w:val="center"/>
        </w:trPr>
        <w:tc>
          <w:tcPr>
            <w:tcW w:w="1124" w:type="dxa"/>
            <w:shd w:val="clear" w:color="auto" w:fill="auto"/>
            <w:vAlign w:val="center"/>
          </w:tcPr>
          <w:p w:rsidR="009F2272" w:rsidRPr="00D70B02" w:rsidRDefault="0067695D" w:rsidP="009F2272">
            <w:pPr>
              <w:suppressAutoHyphens w:val="0"/>
              <w:spacing w:after="0"/>
              <w:jc w:val="center"/>
              <w:rPr>
                <w:rFonts w:ascii="Tahoma" w:eastAsia="DengXian" w:hAnsi="Tahoma" w:cs="Tahoma"/>
                <w:color w:val="000000"/>
                <w:sz w:val="18"/>
                <w:szCs w:val="18"/>
                <w:lang w:val="el-GR" w:eastAsia="el-GR"/>
              </w:rPr>
            </w:pPr>
            <w:r w:rsidRPr="00D70B02">
              <w:rPr>
                <w:rFonts w:ascii="Tahoma" w:eastAsia="DengXian" w:hAnsi="Tahoma" w:cs="Tahoma"/>
                <w:color w:val="000000"/>
                <w:sz w:val="18"/>
                <w:szCs w:val="18"/>
                <w:lang w:val="el-GR" w:eastAsia="el-GR"/>
              </w:rPr>
              <w:t>39</w:t>
            </w:r>
          </w:p>
        </w:tc>
        <w:tc>
          <w:tcPr>
            <w:tcW w:w="3261" w:type="dxa"/>
            <w:shd w:val="clear" w:color="auto" w:fill="auto"/>
            <w:vAlign w:val="center"/>
          </w:tcPr>
          <w:p w:rsidR="009F2272" w:rsidRPr="00D70B02" w:rsidRDefault="009F2272" w:rsidP="00D70B02">
            <w:pPr>
              <w:spacing w:after="0"/>
              <w:jc w:val="left"/>
              <w:rPr>
                <w:rFonts w:ascii="Tahoma" w:hAnsi="Tahoma" w:cs="Tahoma"/>
                <w:sz w:val="18"/>
                <w:szCs w:val="18"/>
                <w:lang w:val="el-GR"/>
              </w:rPr>
            </w:pPr>
            <w:r w:rsidRPr="00D70B02">
              <w:rPr>
                <w:rFonts w:ascii="Tahoma" w:hAnsi="Tahoma" w:cs="Tahoma"/>
                <w:sz w:val="18"/>
                <w:szCs w:val="18"/>
                <w:lang w:val="el-GR"/>
              </w:rPr>
              <w:t>Λειτουργίες σάρωσης</w:t>
            </w:r>
          </w:p>
          <w:p w:rsidR="009F2272" w:rsidRPr="00D70B02" w:rsidRDefault="009F2272" w:rsidP="00D70B02">
            <w:pPr>
              <w:spacing w:after="0"/>
              <w:jc w:val="left"/>
              <w:rPr>
                <w:rFonts w:ascii="Tahoma" w:hAnsi="Tahoma" w:cs="Tahoma"/>
                <w:sz w:val="18"/>
                <w:szCs w:val="18"/>
                <w:lang w:val="el-GR"/>
              </w:rPr>
            </w:pPr>
            <w:r w:rsidRPr="00D70B02">
              <w:rPr>
                <w:rFonts w:ascii="Tahoma" w:hAnsi="Tahoma" w:cs="Tahoma"/>
                <w:color w:val="000000"/>
                <w:sz w:val="18"/>
                <w:szCs w:val="18"/>
                <w:lang w:val="el-GR"/>
              </w:rPr>
              <w:t xml:space="preserve">Τουλάχιστον </w:t>
            </w:r>
            <w:r w:rsidRPr="00D70B02">
              <w:rPr>
                <w:rFonts w:ascii="Tahoma" w:hAnsi="Tahoma" w:cs="Tahoma"/>
                <w:color w:val="000000"/>
                <w:sz w:val="18"/>
                <w:szCs w:val="18"/>
              </w:rPr>
              <w:t>Scan</w:t>
            </w:r>
            <w:r w:rsidRPr="00D70B02">
              <w:rPr>
                <w:rFonts w:ascii="Tahoma" w:hAnsi="Tahoma" w:cs="Tahoma"/>
                <w:color w:val="000000"/>
                <w:sz w:val="18"/>
                <w:szCs w:val="18"/>
                <w:lang w:val="el-GR"/>
              </w:rPr>
              <w:t xml:space="preserve"> </w:t>
            </w:r>
            <w:r w:rsidRPr="00D70B02">
              <w:rPr>
                <w:rFonts w:ascii="Tahoma" w:hAnsi="Tahoma" w:cs="Tahoma"/>
                <w:color w:val="000000"/>
                <w:sz w:val="18"/>
                <w:szCs w:val="18"/>
              </w:rPr>
              <w:t>to</w:t>
            </w:r>
            <w:r w:rsidRPr="00D70B02">
              <w:rPr>
                <w:rFonts w:ascii="Tahoma" w:hAnsi="Tahoma" w:cs="Tahoma"/>
                <w:color w:val="000000"/>
                <w:sz w:val="18"/>
                <w:szCs w:val="18"/>
                <w:lang w:val="el-GR"/>
              </w:rPr>
              <w:t xml:space="preserve"> </w:t>
            </w:r>
            <w:r w:rsidRPr="00D70B02">
              <w:rPr>
                <w:rFonts w:ascii="Tahoma" w:hAnsi="Tahoma" w:cs="Tahoma"/>
                <w:color w:val="000000"/>
                <w:sz w:val="18"/>
                <w:szCs w:val="18"/>
              </w:rPr>
              <w:t>folder</w:t>
            </w:r>
            <w:r w:rsidRPr="00D70B02">
              <w:rPr>
                <w:rFonts w:ascii="Tahoma" w:hAnsi="Tahoma" w:cs="Tahoma"/>
                <w:color w:val="000000"/>
                <w:sz w:val="18"/>
                <w:szCs w:val="18"/>
                <w:lang w:val="el-GR"/>
              </w:rPr>
              <w:t xml:space="preserve"> /</w:t>
            </w:r>
            <w:r w:rsidRPr="00D70B02">
              <w:rPr>
                <w:rFonts w:ascii="Tahoma" w:hAnsi="Tahoma" w:cs="Tahoma"/>
                <w:sz w:val="18"/>
                <w:szCs w:val="18"/>
                <w:lang w:val="el-GR"/>
              </w:rPr>
              <w:t xml:space="preserve"> </w:t>
            </w:r>
          </w:p>
          <w:p w:rsidR="009F2272" w:rsidRPr="00D70B02" w:rsidRDefault="009F2272" w:rsidP="00D70B02">
            <w:pPr>
              <w:spacing w:after="0"/>
              <w:jc w:val="left"/>
              <w:rPr>
                <w:rFonts w:ascii="Tahoma" w:hAnsi="Tahoma" w:cs="Tahoma"/>
                <w:sz w:val="18"/>
                <w:szCs w:val="18"/>
              </w:rPr>
            </w:pPr>
            <w:r w:rsidRPr="00D70B02">
              <w:rPr>
                <w:rFonts w:ascii="Tahoma" w:hAnsi="Tahoma" w:cs="Tahoma"/>
                <w:color w:val="000000"/>
                <w:sz w:val="18"/>
                <w:szCs w:val="18"/>
              </w:rPr>
              <w:t>E-mail /USB / SD Card / URL</w:t>
            </w:r>
          </w:p>
        </w:tc>
        <w:tc>
          <w:tcPr>
            <w:tcW w:w="1080" w:type="dxa"/>
            <w:shd w:val="clear" w:color="auto" w:fill="auto"/>
            <w:vAlign w:val="center"/>
          </w:tcPr>
          <w:p w:rsidR="009F2272" w:rsidRPr="00D70B02" w:rsidRDefault="0067695D" w:rsidP="009F2272">
            <w:pPr>
              <w:suppressAutoHyphens w:val="0"/>
              <w:spacing w:after="0"/>
              <w:jc w:val="center"/>
              <w:rPr>
                <w:rFonts w:ascii="Tahoma" w:hAnsi="Tahoma" w:cs="Tahoma"/>
                <w:color w:val="000000"/>
                <w:sz w:val="18"/>
                <w:szCs w:val="18"/>
                <w:lang w:val="en-US" w:eastAsia="el-GR"/>
              </w:rPr>
            </w:pPr>
            <w:r w:rsidRPr="00D70B02">
              <w:rPr>
                <w:rFonts w:ascii="Tahoma" w:hAnsi="Tahoma" w:cs="Tahoma"/>
                <w:sz w:val="18"/>
                <w:szCs w:val="18"/>
              </w:rPr>
              <w:t>ΝΑΙ</w:t>
            </w:r>
          </w:p>
        </w:tc>
        <w:tc>
          <w:tcPr>
            <w:tcW w:w="1122" w:type="dxa"/>
            <w:shd w:val="clear" w:color="000000" w:fill="D9D9D9"/>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n-US" w:eastAsia="el-GR"/>
              </w:rPr>
            </w:pPr>
          </w:p>
        </w:tc>
        <w:tc>
          <w:tcPr>
            <w:tcW w:w="1325" w:type="dxa"/>
            <w:shd w:val="clear" w:color="000000" w:fill="D9D9D9"/>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n-US" w:eastAsia="el-GR"/>
              </w:rPr>
            </w:pPr>
          </w:p>
        </w:tc>
      </w:tr>
      <w:tr w:rsidR="009F2272" w:rsidRPr="00D70B02" w:rsidTr="009A3297">
        <w:trPr>
          <w:trHeight w:val="330"/>
          <w:jc w:val="center"/>
        </w:trPr>
        <w:tc>
          <w:tcPr>
            <w:tcW w:w="1124" w:type="dxa"/>
            <w:shd w:val="clear" w:color="auto" w:fill="auto"/>
            <w:vAlign w:val="center"/>
          </w:tcPr>
          <w:p w:rsidR="009F2272" w:rsidRPr="00D70B02" w:rsidRDefault="0067695D" w:rsidP="009F2272">
            <w:pPr>
              <w:suppressAutoHyphens w:val="0"/>
              <w:spacing w:after="0"/>
              <w:jc w:val="center"/>
              <w:rPr>
                <w:rFonts w:ascii="Tahoma" w:eastAsia="DengXian" w:hAnsi="Tahoma" w:cs="Tahoma"/>
                <w:color w:val="000000"/>
                <w:sz w:val="18"/>
                <w:szCs w:val="18"/>
                <w:lang w:val="el-GR" w:eastAsia="el-GR"/>
              </w:rPr>
            </w:pPr>
            <w:r w:rsidRPr="00D70B02">
              <w:rPr>
                <w:rFonts w:ascii="Tahoma" w:eastAsia="DengXian" w:hAnsi="Tahoma" w:cs="Tahoma"/>
                <w:color w:val="000000"/>
                <w:sz w:val="18"/>
                <w:szCs w:val="18"/>
                <w:lang w:val="el-GR" w:eastAsia="el-GR"/>
              </w:rPr>
              <w:t>40</w:t>
            </w:r>
          </w:p>
        </w:tc>
        <w:tc>
          <w:tcPr>
            <w:tcW w:w="3261" w:type="dxa"/>
            <w:shd w:val="clear" w:color="auto" w:fill="auto"/>
            <w:vAlign w:val="center"/>
          </w:tcPr>
          <w:p w:rsidR="009F2272" w:rsidRPr="00D70B02" w:rsidRDefault="009F2272" w:rsidP="00D70B02">
            <w:pPr>
              <w:spacing w:after="0"/>
              <w:jc w:val="left"/>
              <w:rPr>
                <w:rFonts w:ascii="Tahoma" w:hAnsi="Tahoma" w:cs="Tahoma"/>
                <w:sz w:val="18"/>
                <w:szCs w:val="18"/>
                <w:lang w:val="el-GR"/>
              </w:rPr>
            </w:pPr>
            <w:r w:rsidRPr="00D70B02">
              <w:rPr>
                <w:rFonts w:ascii="Tahoma" w:hAnsi="Tahoma" w:cs="Tahoma"/>
                <w:sz w:val="18"/>
                <w:szCs w:val="18"/>
                <w:lang w:val="el-GR"/>
              </w:rPr>
              <w:t>Υποστηριζόμενες μορφές αρχείων σάρωσης</w:t>
            </w:r>
          </w:p>
          <w:p w:rsidR="009F2272" w:rsidRPr="00D70B02" w:rsidRDefault="009F2272" w:rsidP="00D70B02">
            <w:pPr>
              <w:spacing w:after="0"/>
              <w:jc w:val="left"/>
              <w:rPr>
                <w:rFonts w:ascii="Tahoma" w:hAnsi="Tahoma" w:cs="Tahoma"/>
                <w:sz w:val="18"/>
                <w:szCs w:val="18"/>
                <w:lang w:val="el-GR"/>
              </w:rPr>
            </w:pPr>
            <w:r w:rsidRPr="00D70B02">
              <w:rPr>
                <w:rFonts w:ascii="Tahoma" w:hAnsi="Tahoma" w:cs="Tahoma"/>
                <w:sz w:val="18"/>
                <w:szCs w:val="18"/>
              </w:rPr>
              <w:t>TIFF</w:t>
            </w:r>
            <w:r w:rsidRPr="00D70B02">
              <w:rPr>
                <w:rFonts w:ascii="Tahoma" w:hAnsi="Tahoma" w:cs="Tahoma"/>
                <w:sz w:val="18"/>
                <w:szCs w:val="18"/>
                <w:lang w:val="el-GR"/>
              </w:rPr>
              <w:t xml:space="preserve">, </w:t>
            </w:r>
            <w:r w:rsidRPr="00D70B02">
              <w:rPr>
                <w:rFonts w:ascii="Tahoma" w:hAnsi="Tahoma" w:cs="Tahoma"/>
                <w:sz w:val="18"/>
                <w:szCs w:val="18"/>
              </w:rPr>
              <w:t>JPEG</w:t>
            </w:r>
            <w:r w:rsidRPr="00D70B02">
              <w:rPr>
                <w:rFonts w:ascii="Tahoma" w:hAnsi="Tahoma" w:cs="Tahoma"/>
                <w:sz w:val="18"/>
                <w:szCs w:val="18"/>
                <w:lang w:val="el-GR"/>
              </w:rPr>
              <w:t xml:space="preserve">, </w:t>
            </w:r>
            <w:r w:rsidRPr="00D70B02">
              <w:rPr>
                <w:rFonts w:ascii="Tahoma" w:hAnsi="Tahoma" w:cs="Tahoma"/>
                <w:sz w:val="18"/>
                <w:szCs w:val="18"/>
              </w:rPr>
              <w:t>PDF</w:t>
            </w:r>
          </w:p>
        </w:tc>
        <w:tc>
          <w:tcPr>
            <w:tcW w:w="1080" w:type="dxa"/>
            <w:shd w:val="clear" w:color="auto" w:fill="auto"/>
            <w:vAlign w:val="center"/>
          </w:tcPr>
          <w:p w:rsidR="009F2272" w:rsidRPr="00D70B02" w:rsidRDefault="0067695D" w:rsidP="009F2272">
            <w:pPr>
              <w:suppressAutoHyphens w:val="0"/>
              <w:spacing w:after="0"/>
              <w:jc w:val="center"/>
              <w:rPr>
                <w:rFonts w:ascii="Tahoma" w:hAnsi="Tahoma" w:cs="Tahoma"/>
                <w:color w:val="000000"/>
                <w:sz w:val="18"/>
                <w:szCs w:val="18"/>
                <w:lang w:val="el-GR" w:eastAsia="el-GR"/>
              </w:rPr>
            </w:pPr>
            <w:r w:rsidRPr="00D70B02">
              <w:rPr>
                <w:rFonts w:ascii="Tahoma" w:hAnsi="Tahoma" w:cs="Tahoma"/>
                <w:sz w:val="18"/>
                <w:szCs w:val="18"/>
              </w:rPr>
              <w:t>ΝΑΙ</w:t>
            </w:r>
          </w:p>
        </w:tc>
        <w:tc>
          <w:tcPr>
            <w:tcW w:w="1122" w:type="dxa"/>
            <w:shd w:val="clear" w:color="000000" w:fill="D9D9D9"/>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l-GR" w:eastAsia="el-GR"/>
              </w:rPr>
            </w:pPr>
          </w:p>
        </w:tc>
        <w:tc>
          <w:tcPr>
            <w:tcW w:w="1325" w:type="dxa"/>
            <w:shd w:val="clear" w:color="000000" w:fill="D9D9D9"/>
            <w:vAlign w:val="center"/>
          </w:tcPr>
          <w:p w:rsidR="009F2272" w:rsidRPr="00D70B02" w:rsidRDefault="009F2272" w:rsidP="009F2272">
            <w:pPr>
              <w:suppressAutoHyphens w:val="0"/>
              <w:spacing w:after="0"/>
              <w:jc w:val="center"/>
              <w:rPr>
                <w:rFonts w:ascii="Tahoma" w:eastAsia="DengXian" w:hAnsi="Tahoma" w:cs="Tahoma"/>
                <w:color w:val="000000"/>
                <w:sz w:val="18"/>
                <w:szCs w:val="18"/>
                <w:lang w:val="el-GR" w:eastAsia="el-GR"/>
              </w:rPr>
            </w:pPr>
          </w:p>
        </w:tc>
      </w:tr>
      <w:tr w:rsidR="0067695D" w:rsidRPr="00D70B02" w:rsidTr="009A3297">
        <w:trPr>
          <w:trHeight w:val="330"/>
          <w:jc w:val="center"/>
        </w:trPr>
        <w:tc>
          <w:tcPr>
            <w:tcW w:w="1124" w:type="dxa"/>
            <w:shd w:val="clear" w:color="auto" w:fill="auto"/>
            <w:vAlign w:val="center"/>
          </w:tcPr>
          <w:p w:rsidR="0067695D" w:rsidRPr="00D70B02" w:rsidRDefault="0067695D" w:rsidP="0067695D">
            <w:pPr>
              <w:suppressAutoHyphens w:val="0"/>
              <w:spacing w:after="0"/>
              <w:jc w:val="center"/>
              <w:rPr>
                <w:rFonts w:ascii="Tahoma" w:eastAsia="DengXian" w:hAnsi="Tahoma" w:cs="Tahoma"/>
                <w:color w:val="000000"/>
                <w:sz w:val="18"/>
                <w:szCs w:val="18"/>
                <w:lang w:val="el-GR" w:eastAsia="el-GR"/>
              </w:rPr>
            </w:pPr>
            <w:r w:rsidRPr="00D70B02">
              <w:rPr>
                <w:rFonts w:ascii="Tahoma" w:eastAsia="DengXian" w:hAnsi="Tahoma" w:cs="Tahoma"/>
                <w:color w:val="000000"/>
                <w:sz w:val="18"/>
                <w:szCs w:val="18"/>
                <w:lang w:val="el-GR" w:eastAsia="el-GR"/>
              </w:rPr>
              <w:lastRenderedPageBreak/>
              <w:t>41</w:t>
            </w:r>
          </w:p>
        </w:tc>
        <w:tc>
          <w:tcPr>
            <w:tcW w:w="3261" w:type="dxa"/>
            <w:shd w:val="clear" w:color="auto" w:fill="auto"/>
            <w:vAlign w:val="center"/>
          </w:tcPr>
          <w:p w:rsidR="0067695D" w:rsidRPr="00D70B02" w:rsidRDefault="0067695D" w:rsidP="00D70B02">
            <w:pPr>
              <w:spacing w:after="0"/>
              <w:jc w:val="left"/>
              <w:rPr>
                <w:rFonts w:ascii="Tahoma" w:hAnsi="Tahoma" w:cs="Tahoma"/>
                <w:sz w:val="18"/>
                <w:szCs w:val="18"/>
                <w:lang w:val="el-GR"/>
              </w:rPr>
            </w:pPr>
            <w:r w:rsidRPr="00D70B02">
              <w:rPr>
                <w:rFonts w:ascii="Tahoma" w:hAnsi="Tahoma" w:cs="Tahoma"/>
                <w:sz w:val="18"/>
                <w:szCs w:val="18"/>
                <w:lang w:val="el-GR" w:eastAsia="el-GR"/>
              </w:rPr>
              <w:t>Να διαθέτει εσωτερικό τελικό επεξεργαστή χωρητικότητας τουλάχιστον 500 φύλλων με δυνατότητα συρραφής τουλάχιστον 50 φύλλων.</w:t>
            </w:r>
          </w:p>
        </w:tc>
        <w:tc>
          <w:tcPr>
            <w:tcW w:w="1080" w:type="dxa"/>
            <w:shd w:val="clear" w:color="auto" w:fill="auto"/>
            <w:vAlign w:val="center"/>
          </w:tcPr>
          <w:p w:rsidR="0067695D" w:rsidRPr="00D70B02" w:rsidRDefault="0067695D" w:rsidP="0067695D">
            <w:pPr>
              <w:suppressAutoHyphens w:val="0"/>
              <w:spacing w:after="0"/>
              <w:jc w:val="center"/>
              <w:rPr>
                <w:rFonts w:ascii="Tahoma" w:hAnsi="Tahoma" w:cs="Tahoma"/>
                <w:color w:val="000000"/>
                <w:sz w:val="18"/>
                <w:szCs w:val="18"/>
                <w:lang w:val="el-GR" w:eastAsia="el-GR"/>
              </w:rPr>
            </w:pPr>
            <w:r w:rsidRPr="00D70B02">
              <w:rPr>
                <w:rFonts w:ascii="Tahoma" w:hAnsi="Tahoma" w:cs="Tahoma"/>
                <w:sz w:val="18"/>
                <w:szCs w:val="18"/>
              </w:rPr>
              <w:t>ΝΑΙ</w:t>
            </w:r>
          </w:p>
        </w:tc>
        <w:tc>
          <w:tcPr>
            <w:tcW w:w="1122" w:type="dxa"/>
            <w:shd w:val="clear" w:color="000000" w:fill="D9D9D9"/>
            <w:vAlign w:val="center"/>
          </w:tcPr>
          <w:p w:rsidR="0067695D" w:rsidRPr="00D70B02" w:rsidRDefault="0067695D" w:rsidP="0067695D">
            <w:pPr>
              <w:suppressAutoHyphens w:val="0"/>
              <w:spacing w:after="0"/>
              <w:jc w:val="center"/>
              <w:rPr>
                <w:rFonts w:ascii="Tahoma" w:eastAsia="DengXian" w:hAnsi="Tahoma" w:cs="Tahoma"/>
                <w:color w:val="000000"/>
                <w:sz w:val="18"/>
                <w:szCs w:val="18"/>
                <w:lang w:val="el-GR" w:eastAsia="el-GR"/>
              </w:rPr>
            </w:pPr>
          </w:p>
        </w:tc>
        <w:tc>
          <w:tcPr>
            <w:tcW w:w="1325" w:type="dxa"/>
            <w:shd w:val="clear" w:color="000000" w:fill="D9D9D9"/>
            <w:vAlign w:val="center"/>
          </w:tcPr>
          <w:p w:rsidR="0067695D" w:rsidRPr="00D70B02" w:rsidRDefault="0067695D" w:rsidP="0067695D">
            <w:pPr>
              <w:suppressAutoHyphens w:val="0"/>
              <w:spacing w:after="0"/>
              <w:jc w:val="center"/>
              <w:rPr>
                <w:rFonts w:ascii="Tahoma" w:eastAsia="DengXian" w:hAnsi="Tahoma" w:cs="Tahoma"/>
                <w:color w:val="000000"/>
                <w:sz w:val="18"/>
                <w:szCs w:val="18"/>
                <w:lang w:val="el-GR" w:eastAsia="el-GR"/>
              </w:rPr>
            </w:pPr>
          </w:p>
        </w:tc>
      </w:tr>
      <w:tr w:rsidR="0067695D" w:rsidRPr="00D70B02" w:rsidTr="009A3297">
        <w:trPr>
          <w:trHeight w:val="330"/>
          <w:jc w:val="center"/>
        </w:trPr>
        <w:tc>
          <w:tcPr>
            <w:tcW w:w="1124" w:type="dxa"/>
            <w:shd w:val="clear" w:color="auto" w:fill="auto"/>
            <w:vAlign w:val="center"/>
            <w:hideMark/>
          </w:tcPr>
          <w:p w:rsidR="0067695D" w:rsidRPr="00D70B02" w:rsidRDefault="0067695D" w:rsidP="0067695D">
            <w:pPr>
              <w:suppressAutoHyphens w:val="0"/>
              <w:spacing w:after="0"/>
              <w:jc w:val="center"/>
              <w:rPr>
                <w:rFonts w:ascii="Tahoma" w:hAnsi="Tahoma" w:cs="Tahoma"/>
                <w:sz w:val="18"/>
                <w:szCs w:val="18"/>
                <w:lang w:val="el-GR" w:eastAsia="el-GR"/>
              </w:rPr>
            </w:pPr>
          </w:p>
        </w:tc>
        <w:tc>
          <w:tcPr>
            <w:tcW w:w="3261" w:type="dxa"/>
            <w:shd w:val="clear" w:color="auto" w:fill="auto"/>
            <w:vAlign w:val="center"/>
          </w:tcPr>
          <w:p w:rsidR="0067695D" w:rsidRPr="00D70B02" w:rsidRDefault="0067695D" w:rsidP="0067695D">
            <w:pPr>
              <w:suppressAutoHyphens w:val="0"/>
              <w:spacing w:after="0"/>
              <w:jc w:val="center"/>
              <w:rPr>
                <w:rFonts w:ascii="Tahoma" w:hAnsi="Tahoma" w:cs="Tahoma"/>
                <w:b/>
                <w:sz w:val="18"/>
                <w:szCs w:val="18"/>
                <w:lang w:val="el-GR" w:eastAsia="el-GR"/>
              </w:rPr>
            </w:pPr>
            <w:r w:rsidRPr="00D70B02">
              <w:rPr>
                <w:rFonts w:ascii="Tahoma" w:hAnsi="Tahoma" w:cs="Tahoma"/>
                <w:b/>
                <w:sz w:val="18"/>
                <w:szCs w:val="18"/>
                <w:lang w:val="el-GR" w:eastAsia="el-GR"/>
              </w:rPr>
              <w:t>ΠΟΣΟΤΗΤΑ</w:t>
            </w:r>
          </w:p>
        </w:tc>
        <w:tc>
          <w:tcPr>
            <w:tcW w:w="1080" w:type="dxa"/>
            <w:shd w:val="clear" w:color="auto" w:fill="auto"/>
            <w:vAlign w:val="center"/>
            <w:hideMark/>
          </w:tcPr>
          <w:p w:rsidR="0067695D" w:rsidRPr="00D70B02" w:rsidRDefault="0067695D" w:rsidP="0067695D">
            <w:pPr>
              <w:suppressAutoHyphens w:val="0"/>
              <w:spacing w:after="0"/>
              <w:jc w:val="center"/>
              <w:rPr>
                <w:rFonts w:ascii="Tahoma" w:hAnsi="Tahoma" w:cs="Tahoma"/>
                <w:b/>
                <w:sz w:val="18"/>
                <w:szCs w:val="18"/>
                <w:lang w:val="el-GR" w:eastAsia="el-GR"/>
              </w:rPr>
            </w:pPr>
            <w:r w:rsidRPr="00D70B02">
              <w:rPr>
                <w:rFonts w:ascii="Tahoma" w:hAnsi="Tahoma" w:cs="Tahoma"/>
                <w:b/>
                <w:sz w:val="18"/>
                <w:szCs w:val="18"/>
                <w:lang w:val="el-GR" w:eastAsia="el-GR"/>
              </w:rPr>
              <w:t>1</w:t>
            </w:r>
          </w:p>
        </w:tc>
        <w:tc>
          <w:tcPr>
            <w:tcW w:w="1122" w:type="dxa"/>
            <w:shd w:val="clear" w:color="000000" w:fill="D9D9D9"/>
            <w:vAlign w:val="center"/>
            <w:hideMark/>
          </w:tcPr>
          <w:p w:rsidR="0067695D" w:rsidRPr="00D70B02" w:rsidRDefault="0067695D" w:rsidP="0067695D">
            <w:pPr>
              <w:suppressAutoHyphens w:val="0"/>
              <w:spacing w:after="0"/>
              <w:jc w:val="center"/>
              <w:rPr>
                <w:rFonts w:ascii="Tahoma" w:hAnsi="Tahoma" w:cs="Tahoma"/>
                <w:b/>
                <w:color w:val="000000"/>
                <w:sz w:val="18"/>
                <w:szCs w:val="18"/>
                <w:lang w:val="el-GR" w:eastAsia="el-GR"/>
              </w:rPr>
            </w:pPr>
            <w:r w:rsidRPr="00D70B02">
              <w:rPr>
                <w:rFonts w:ascii="Tahoma" w:eastAsia="DengXian" w:hAnsi="Tahoma" w:cs="Tahoma"/>
                <w:b/>
                <w:color w:val="000000"/>
                <w:sz w:val="18"/>
                <w:szCs w:val="18"/>
                <w:lang w:val="el-GR" w:eastAsia="el-GR"/>
              </w:rPr>
              <w:t xml:space="preserve"> </w:t>
            </w:r>
          </w:p>
        </w:tc>
        <w:tc>
          <w:tcPr>
            <w:tcW w:w="1325" w:type="dxa"/>
            <w:shd w:val="clear" w:color="000000" w:fill="D9D9D9"/>
            <w:vAlign w:val="center"/>
            <w:hideMark/>
          </w:tcPr>
          <w:p w:rsidR="0067695D" w:rsidRPr="00D70B02" w:rsidRDefault="0067695D" w:rsidP="0067695D">
            <w:pPr>
              <w:suppressAutoHyphens w:val="0"/>
              <w:spacing w:after="0"/>
              <w:jc w:val="center"/>
              <w:rPr>
                <w:rFonts w:ascii="Tahoma" w:hAnsi="Tahoma" w:cs="Tahoma"/>
                <w:color w:val="000000"/>
                <w:sz w:val="18"/>
                <w:szCs w:val="18"/>
                <w:lang w:val="el-GR" w:eastAsia="el-GR"/>
              </w:rPr>
            </w:pPr>
            <w:r w:rsidRPr="00D70B02">
              <w:rPr>
                <w:rFonts w:ascii="Tahoma" w:eastAsia="DengXian" w:hAnsi="Tahoma" w:cs="Tahoma"/>
                <w:color w:val="000000"/>
                <w:sz w:val="18"/>
                <w:szCs w:val="18"/>
                <w:lang w:val="el-GR" w:eastAsia="el-GR"/>
              </w:rPr>
              <w:t xml:space="preserve"> </w:t>
            </w:r>
          </w:p>
        </w:tc>
      </w:tr>
    </w:tbl>
    <w:p w:rsidR="008D329F" w:rsidRPr="008D329F" w:rsidRDefault="008D329F" w:rsidP="008D329F">
      <w:pPr>
        <w:spacing w:after="80" w:line="256" w:lineRule="auto"/>
        <w:jc w:val="left"/>
        <w:rPr>
          <w:lang w:val="el-GR"/>
        </w:rPr>
      </w:pPr>
      <w:r w:rsidRPr="008D329F">
        <w:rPr>
          <w:rFonts w:ascii="Times New Roman" w:hAnsi="Times New Roman" w:cs="Times New Roman"/>
          <w:lang w:val="el-GR"/>
        </w:rPr>
        <w:t xml:space="preserve"> </w:t>
      </w:r>
      <w:bookmarkStart w:id="0" w:name="_GoBack"/>
      <w:bookmarkEnd w:id="0"/>
    </w:p>
    <w:sectPr w:rsidR="008D329F" w:rsidRPr="008D329F">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1"/>
    <w:family w:val="swiss"/>
    <w:pitch w:val="variable"/>
    <w:sig w:usb0="E4002EFF" w:usb1="C2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Segoe UI">
    <w:panose1 w:val="020B0502040204020203"/>
    <w:charset w:val="A1"/>
    <w:family w:val="swiss"/>
    <w:pitch w:val="variable"/>
    <w:sig w:usb0="E4002EFF" w:usb1="C000E47F" w:usb2="00000009" w:usb3="00000000" w:csb0="000001FF" w:csb1="00000000"/>
  </w:font>
  <w:font w:name="Tahoma">
    <w:panose1 w:val="020B0604030504040204"/>
    <w:charset w:val="A1"/>
    <w:family w:val="swiss"/>
    <w:pitch w:val="variable"/>
    <w:sig w:usb0="E1002EFF" w:usb1="C000605B" w:usb2="00000029" w:usb3="00000000" w:csb0="000101FF" w:csb1="00000000"/>
  </w:font>
  <w:font w:name="DengXian">
    <w:altName w:val="等线"/>
    <w:panose1 w:val="02010600030101010101"/>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A1"/>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5C81"/>
    <w:rsid w:val="00066F06"/>
    <w:rsid w:val="000E333F"/>
    <w:rsid w:val="00115F5C"/>
    <w:rsid w:val="00195E50"/>
    <w:rsid w:val="0024151E"/>
    <w:rsid w:val="002C5B52"/>
    <w:rsid w:val="0067695D"/>
    <w:rsid w:val="007B2764"/>
    <w:rsid w:val="007C3968"/>
    <w:rsid w:val="008D329F"/>
    <w:rsid w:val="009A6F68"/>
    <w:rsid w:val="009F2272"/>
    <w:rsid w:val="00A031B8"/>
    <w:rsid w:val="00C62A33"/>
    <w:rsid w:val="00D30DA4"/>
    <w:rsid w:val="00D43DFD"/>
    <w:rsid w:val="00D70B02"/>
    <w:rsid w:val="00E263E0"/>
    <w:rsid w:val="00F14BB0"/>
    <w:rsid w:val="00F55C81"/>
    <w:rsid w:val="00F80C82"/>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946FC69-FC12-43B8-A1EF-A716C67B1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5F5C"/>
    <w:pPr>
      <w:suppressAutoHyphens/>
      <w:spacing w:after="120" w:line="240" w:lineRule="auto"/>
      <w:jc w:val="both"/>
    </w:pPr>
    <w:rPr>
      <w:rFonts w:ascii="Calibri" w:eastAsia="Times New Roman" w:hAnsi="Calibri" w:cs="Calibri"/>
      <w:szCs w:val="24"/>
      <w:lang w:val="en-GB"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withoutspacing">
    <w:name w:val="normal_without_spacing"/>
    <w:basedOn w:val="a"/>
    <w:rsid w:val="00115F5C"/>
    <w:pPr>
      <w:spacing w:after="60"/>
    </w:pPr>
    <w:rPr>
      <w:lang w:val="el-GR"/>
    </w:rPr>
  </w:style>
  <w:style w:type="paragraph" w:styleId="a3">
    <w:name w:val="Balloon Text"/>
    <w:basedOn w:val="a"/>
    <w:link w:val="Char"/>
    <w:uiPriority w:val="99"/>
    <w:semiHidden/>
    <w:unhideWhenUsed/>
    <w:rsid w:val="00195E50"/>
    <w:pPr>
      <w:spacing w:after="0"/>
    </w:pPr>
    <w:rPr>
      <w:rFonts w:ascii="Segoe UI" w:hAnsi="Segoe UI" w:cs="Segoe UI"/>
      <w:sz w:val="18"/>
      <w:szCs w:val="18"/>
    </w:rPr>
  </w:style>
  <w:style w:type="character" w:customStyle="1" w:styleId="Char">
    <w:name w:val="Κείμενο πλαισίου Char"/>
    <w:basedOn w:val="a0"/>
    <w:link w:val="a3"/>
    <w:uiPriority w:val="99"/>
    <w:semiHidden/>
    <w:rsid w:val="00195E50"/>
    <w:rPr>
      <w:rFonts w:ascii="Segoe UI" w:eastAsia="Times New Roman" w:hAnsi="Segoe UI" w:cs="Segoe UI"/>
      <w:sz w:val="18"/>
      <w:szCs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602930">
      <w:bodyDiv w:val="1"/>
      <w:marLeft w:val="0"/>
      <w:marRight w:val="0"/>
      <w:marTop w:val="0"/>
      <w:marBottom w:val="0"/>
      <w:divBdr>
        <w:top w:val="none" w:sz="0" w:space="0" w:color="auto"/>
        <w:left w:val="none" w:sz="0" w:space="0" w:color="auto"/>
        <w:bottom w:val="none" w:sz="0" w:space="0" w:color="auto"/>
        <w:right w:val="none" w:sz="0" w:space="0" w:color="auto"/>
      </w:divBdr>
    </w:div>
    <w:div w:id="2063171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879</Words>
  <Characters>4747</Characters>
  <Application>Microsoft Office Word</Application>
  <DocSecurity>0</DocSecurity>
  <Lines>39</Lines>
  <Paragraphs>11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CHATZIGIANNIS KONSTANTINOS</dc:creator>
  <cp:keywords/>
  <dc:description/>
  <cp:lastModifiedBy>gram_info5</cp:lastModifiedBy>
  <cp:revision>3</cp:revision>
  <cp:lastPrinted>2025-10-03T07:58:00Z</cp:lastPrinted>
  <dcterms:created xsi:type="dcterms:W3CDTF">2025-10-15T10:45:00Z</dcterms:created>
  <dcterms:modified xsi:type="dcterms:W3CDTF">2025-10-15T10:46:00Z</dcterms:modified>
</cp:coreProperties>
</file>